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20A" w:rsidRDefault="007A2EEF"/>
    <w:p w:rsidR="004547D7" w:rsidRDefault="004547D7" w:rsidP="004547D7">
      <w:pPr>
        <w:pStyle w:val="Paragraphedeliste"/>
        <w:numPr>
          <w:ilvl w:val="0"/>
          <w:numId w:val="1"/>
        </w:numPr>
      </w:pPr>
      <w:r>
        <w:t xml:space="preserve">Objectifs </w:t>
      </w:r>
      <w:r w:rsidR="008B4242">
        <w:t xml:space="preserve">jusqu’au 24 mars </w:t>
      </w:r>
      <w:r>
        <w:t>:</w:t>
      </w:r>
    </w:p>
    <w:p w:rsidR="004547D7" w:rsidRDefault="004547D7" w:rsidP="004547D7">
      <w:pPr>
        <w:pStyle w:val="Paragraphedeliste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r>
        <w:t>Prendre soin de soi, prendre soin de ses proches, prendre soin des autres en appliquant à la lette les consignes en matière de santé</w:t>
      </w:r>
      <w:r w:rsidR="007E7E3E">
        <w:t xml:space="preserve"> par l’OFSP</w:t>
      </w:r>
      <w:r>
        <w:t xml:space="preserve">. </w:t>
      </w:r>
      <w:r w:rsidR="007E7E3E">
        <w:br/>
      </w:r>
      <w:proofErr w:type="spellStart"/>
      <w:r w:rsidRPr="004547D7">
        <w:rPr>
          <w:color w:val="C00000"/>
        </w:rPr>
        <w:t>Evitez</w:t>
      </w:r>
      <w:proofErr w:type="spellEnd"/>
      <w:r w:rsidRPr="004547D7">
        <w:rPr>
          <w:color w:val="C00000"/>
        </w:rPr>
        <w:t xml:space="preserve"> les contacts !</w:t>
      </w:r>
    </w:p>
    <w:p w:rsidR="004547D7" w:rsidRDefault="004547D7" w:rsidP="004547D7">
      <w:pPr>
        <w:pStyle w:val="Paragraphedeliste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s’habituer</w:t>
      </w:r>
      <w:proofErr w:type="gramEnd"/>
      <w:r>
        <w:t xml:space="preserve"> à vivre autrement ! </w:t>
      </w:r>
      <w:proofErr w:type="spellStart"/>
      <w:r>
        <w:t>Etre</w:t>
      </w:r>
      <w:proofErr w:type="spellEnd"/>
      <w:r>
        <w:t xml:space="preserve"> à l’école sans être à l’école !</w:t>
      </w:r>
      <w:r w:rsidR="007E7E3E">
        <w:t xml:space="preserve"> Une sacrée colle !</w:t>
      </w:r>
    </w:p>
    <w:p w:rsidR="004547D7" w:rsidRDefault="004547D7" w:rsidP="004547D7">
      <w:pPr>
        <w:pStyle w:val="Paragraphedeliste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s’habituer</w:t>
      </w:r>
      <w:proofErr w:type="gramEnd"/>
      <w:r>
        <w:t xml:space="preserve"> à une autre manière d’apprendre : apprendre en autonomie partielle !</w:t>
      </w:r>
    </w:p>
    <w:p w:rsidR="004547D7" w:rsidRDefault="004547D7" w:rsidP="004547D7">
      <w:pPr>
        <w:pStyle w:val="Paragraphedeliste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continuer</w:t>
      </w:r>
      <w:proofErr w:type="gramEnd"/>
      <w:r>
        <w:t xml:space="preserve"> dans la méthode </w:t>
      </w:r>
      <w:proofErr w:type="spellStart"/>
      <w:r w:rsidR="00CB1DE6">
        <w:t>Ausblick</w:t>
      </w:r>
      <w:proofErr w:type="spellEnd"/>
    </w:p>
    <w:p w:rsidR="004547D7" w:rsidRDefault="004547D7" w:rsidP="004547D7">
      <w:pPr>
        <w:pStyle w:val="Paragraphedeliste"/>
      </w:pPr>
    </w:p>
    <w:p w:rsidR="004547D7" w:rsidRPr="004547D7" w:rsidRDefault="004547D7" w:rsidP="004547D7">
      <w:pPr>
        <w:pStyle w:val="Paragraphedeliste"/>
        <w:ind w:left="1080"/>
        <w:rPr>
          <w:b/>
          <w:bCs/>
        </w:rPr>
      </w:pPr>
      <w:r w:rsidRPr="004547D7">
        <w:rPr>
          <w:b/>
          <w:bCs/>
        </w:rPr>
        <w:t>Remarques :</w:t>
      </w:r>
    </w:p>
    <w:p w:rsidR="004547D7" w:rsidRDefault="004547D7" w:rsidP="004547D7">
      <w:pPr>
        <w:pStyle w:val="Paragraphedeliste"/>
        <w:ind w:left="1080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des</w:t>
      </w:r>
      <w:proofErr w:type="gramEnd"/>
      <w:r>
        <w:t xml:space="preserve"> informations vous </w:t>
      </w:r>
      <w:r w:rsidR="007E7E3E">
        <w:t xml:space="preserve">sont parvenues par la </w:t>
      </w:r>
      <w:r>
        <w:t>Direction</w:t>
      </w:r>
      <w:r w:rsidR="007E7E3E">
        <w:t xml:space="preserve">, cela sera toujours le cas sur votre adresse </w:t>
      </w:r>
      <w:proofErr w:type="spellStart"/>
      <w:r w:rsidR="007E7E3E">
        <w:t>eduvs</w:t>
      </w:r>
      <w:proofErr w:type="spellEnd"/>
      <w:r>
        <w:br/>
      </w: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 w:rsidRPr="00C86B5F">
        <w:rPr>
          <w:color w:val="C00000"/>
        </w:rPr>
        <w:t>l’école</w:t>
      </w:r>
      <w:proofErr w:type="gramEnd"/>
      <w:r w:rsidRPr="00C86B5F">
        <w:rPr>
          <w:color w:val="C00000"/>
        </w:rPr>
        <w:t xml:space="preserve"> est fermée </w:t>
      </w:r>
      <w:r>
        <w:t>mais vous pou</w:t>
      </w:r>
      <w:r w:rsidR="007E7E3E">
        <w:t>vez</w:t>
      </w:r>
      <w:r>
        <w:t xml:space="preserve"> </w:t>
      </w:r>
      <w:r w:rsidR="007E7E3E">
        <w:t>récupérer vos affaires en prenant auparavant contact avec le secrétariat.</w:t>
      </w: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nous</w:t>
      </w:r>
      <w:proofErr w:type="gramEnd"/>
      <w:r>
        <w:t xml:space="preserve"> devrons certainement modifier notre manière de travailler à plusieurs reprises</w:t>
      </w:r>
      <w:r w:rsidR="007E7E3E">
        <w:t>, on s’adaptera !</w:t>
      </w:r>
    </w:p>
    <w:p w:rsidR="004547D7" w:rsidRDefault="004547D7" w:rsidP="004547D7">
      <w:pPr>
        <w:pStyle w:val="Paragraphedeliste"/>
        <w:ind w:left="1080"/>
      </w:pPr>
    </w:p>
    <w:p w:rsidR="004547D7" w:rsidRDefault="004547D7" w:rsidP="004547D7">
      <w:pPr>
        <w:pStyle w:val="Paragraphedeliste"/>
        <w:ind w:left="1080"/>
      </w:pPr>
      <w:r>
        <w:t>Contact :</w:t>
      </w:r>
      <w:r w:rsidR="007E7E3E">
        <w:t xml:space="preserve"> mon site a été enrichi de plusieurs choses, surfez, surfez ! Vos commentaires, souhaits sont les bienvenus aussi.</w:t>
      </w:r>
    </w:p>
    <w:p w:rsidR="004547D7" w:rsidRDefault="004547D7" w:rsidP="004547D7">
      <w:pPr>
        <w:pStyle w:val="Paragraphedeliste"/>
        <w:ind w:left="1080"/>
      </w:pPr>
    </w:p>
    <w:p w:rsidR="004547D7" w:rsidRDefault="004547D7" w:rsidP="004547D7">
      <w:pPr>
        <w:pStyle w:val="Paragraphedeliste"/>
        <w:ind w:left="1080"/>
      </w:pPr>
      <w:r>
        <w:t>Nicolas Fournier : 076 325 17 31</w:t>
      </w:r>
    </w:p>
    <w:p w:rsidR="004547D7" w:rsidRDefault="007A2EEF" w:rsidP="004547D7">
      <w:pPr>
        <w:pStyle w:val="Paragraphedeliste"/>
        <w:ind w:left="1080"/>
      </w:pPr>
      <w:hyperlink r:id="rId7" w:history="1">
        <w:r w:rsidR="008B4242" w:rsidRPr="00254399">
          <w:rPr>
            <w:rStyle w:val="Lienhypertexte"/>
          </w:rPr>
          <w:t>www.nicolasfournier.weebly.com</w:t>
        </w:r>
      </w:hyperlink>
      <w:r w:rsidR="008B4242">
        <w:t xml:space="preserve"> </w:t>
      </w:r>
    </w:p>
    <w:p w:rsidR="004547D7" w:rsidRDefault="007A2EEF" w:rsidP="004547D7">
      <w:pPr>
        <w:pStyle w:val="Paragraphedeliste"/>
        <w:ind w:left="1080"/>
      </w:pPr>
      <w:hyperlink r:id="rId8" w:history="1">
        <w:r w:rsidR="00C86B5F" w:rsidRPr="00254399">
          <w:rPr>
            <w:rStyle w:val="Lienhypertexte"/>
          </w:rPr>
          <w:t>Nicolas.Fournier@eduvs.ch</w:t>
        </w:r>
      </w:hyperlink>
      <w:r w:rsidR="00C86B5F">
        <w:t xml:space="preserve">   </w:t>
      </w:r>
      <w:hyperlink r:id="rId9" w:history="1">
        <w:r w:rsidR="00C86B5F" w:rsidRPr="00254399">
          <w:rPr>
            <w:rStyle w:val="Lienhypertexte"/>
          </w:rPr>
          <w:t>fournier.nicolas@bluewin.ch</w:t>
        </w:r>
      </w:hyperlink>
    </w:p>
    <w:p w:rsidR="00C86B5F" w:rsidRDefault="00C86B5F" w:rsidP="004547D7">
      <w:pPr>
        <w:pStyle w:val="Paragraphedeliste"/>
        <w:ind w:left="1080"/>
      </w:pPr>
    </w:p>
    <w:p w:rsidR="00C86B5F" w:rsidRPr="00C86B5F" w:rsidRDefault="00C86B5F" w:rsidP="004547D7">
      <w:pPr>
        <w:pStyle w:val="Paragraphedeliste"/>
        <w:ind w:left="1080"/>
        <w:rPr>
          <w:b/>
          <w:bCs/>
        </w:rPr>
      </w:pPr>
      <w:r w:rsidRPr="00C86B5F">
        <w:rPr>
          <w:b/>
          <w:bCs/>
        </w:rPr>
        <w:t xml:space="preserve">Travail </w:t>
      </w:r>
      <w:r w:rsidR="007E7E3E">
        <w:rPr>
          <w:b/>
          <w:bCs/>
        </w:rPr>
        <w:t>à faire jusqu’au mardi 24 mars</w:t>
      </w:r>
    </w:p>
    <w:p w:rsidR="00C86B5F" w:rsidRDefault="00C86B5F" w:rsidP="004547D7">
      <w:pPr>
        <w:pStyle w:val="Paragraphedeliste"/>
        <w:ind w:left="1080"/>
      </w:pPr>
    </w:p>
    <w:p w:rsidR="00716363" w:rsidRDefault="00716363" w:rsidP="004547D7">
      <w:pPr>
        <w:pStyle w:val="Paragraphedeliste"/>
        <w:ind w:left="1080"/>
      </w:pPr>
      <w:r>
        <w:t xml:space="preserve">Nous allons commencer par une répétition au niveau de la grammaire et un approfondissement avec les pronoms relatifs. </w:t>
      </w:r>
    </w:p>
    <w:p w:rsidR="00716363" w:rsidRDefault="00716363" w:rsidP="004547D7">
      <w:pPr>
        <w:pStyle w:val="Paragraphedeliste"/>
        <w:ind w:left="1080"/>
      </w:pPr>
      <w:r>
        <w:t xml:space="preserve">Pour la base, aller sur mon site pour la théorie et </w:t>
      </w:r>
      <w:r w:rsidRPr="00716363">
        <w:rPr>
          <w:color w:val="FF0000"/>
        </w:rPr>
        <w:t>faites les exercices 12-13-14</w:t>
      </w:r>
      <w:r>
        <w:rPr>
          <w:color w:val="FF0000"/>
        </w:rPr>
        <w:t xml:space="preserve"> </w:t>
      </w:r>
      <w:r w:rsidRPr="00716363">
        <w:rPr>
          <w:color w:val="000000" w:themeColor="text1"/>
        </w:rPr>
        <w:t xml:space="preserve">(bien lire le texte qui est assez </w:t>
      </w:r>
      <w:proofErr w:type="gramStart"/>
      <w:r w:rsidRPr="00716363">
        <w:rPr>
          <w:color w:val="000000" w:themeColor="text1"/>
        </w:rPr>
        <w:t>intéressant)-</w:t>
      </w:r>
      <w:proofErr w:type="gramEnd"/>
      <w:r w:rsidRPr="00716363">
        <w:rPr>
          <w:color w:val="FF0000"/>
        </w:rPr>
        <w:t xml:space="preserve">15 de la leçon 8 dans les </w:t>
      </w:r>
      <w:proofErr w:type="spellStart"/>
      <w:r w:rsidRPr="00716363">
        <w:rPr>
          <w:color w:val="FF0000"/>
        </w:rPr>
        <w:t>Arbeitsbuch</w:t>
      </w:r>
      <w:proofErr w:type="spellEnd"/>
      <w:r w:rsidRPr="00716363">
        <w:t xml:space="preserve"> </w:t>
      </w:r>
      <w:r>
        <w:t>ce n’est pas fait (les corrigés et une version vierge se trouve</w:t>
      </w:r>
      <w:r w:rsidR="00A13735">
        <w:t>ront</w:t>
      </w:r>
      <w:r>
        <w:t xml:space="preserve"> également sur le site onglet </w:t>
      </w:r>
      <w:proofErr w:type="spellStart"/>
      <w:r>
        <w:t>Einheit</w:t>
      </w:r>
      <w:proofErr w:type="spellEnd"/>
      <w:r>
        <w:t xml:space="preserve"> 8)</w:t>
      </w:r>
    </w:p>
    <w:p w:rsidR="00716363" w:rsidRDefault="00716363" w:rsidP="004547D7">
      <w:pPr>
        <w:pStyle w:val="Paragraphedeliste"/>
        <w:ind w:left="1080"/>
      </w:pPr>
    </w:p>
    <w:p w:rsidR="00716363" w:rsidRDefault="00716363" w:rsidP="004547D7">
      <w:pPr>
        <w:pStyle w:val="Paragraphedeliste"/>
        <w:ind w:left="1080"/>
      </w:pPr>
      <w:r w:rsidRPr="00716363">
        <w:rPr>
          <w:color w:val="FF0000"/>
        </w:rPr>
        <w:t xml:space="preserve">Continuer à apprendre le vocabulaire de la leçon 9 </w:t>
      </w:r>
      <w:r>
        <w:t>(il est aussi en ligne si vous n’avez pas votre brochure)</w:t>
      </w:r>
    </w:p>
    <w:p w:rsidR="00716363" w:rsidRDefault="00716363" w:rsidP="004547D7">
      <w:pPr>
        <w:pStyle w:val="Paragraphedeliste"/>
        <w:ind w:left="1080"/>
      </w:pPr>
    </w:p>
    <w:p w:rsidR="00716363" w:rsidRPr="00A13735" w:rsidRDefault="00226B33" w:rsidP="004547D7">
      <w:pPr>
        <w:pStyle w:val="Paragraphedeliste"/>
        <w:ind w:left="1080"/>
        <w:rPr>
          <w:color w:val="000000" w:themeColor="text1"/>
        </w:rPr>
      </w:pPr>
      <w:r>
        <w:rPr>
          <w:color w:val="FF0000"/>
        </w:rPr>
        <w:t>Grammaire :</w:t>
      </w:r>
      <w:r w:rsidR="00716363" w:rsidRPr="00716363">
        <w:rPr>
          <w:color w:val="FF0000"/>
        </w:rPr>
        <w:t xml:space="preserve"> pronoms relatifs </w:t>
      </w:r>
      <w:r w:rsidR="00A13735">
        <w:rPr>
          <w:color w:val="FF0000"/>
        </w:rPr>
        <w:t>(suite)</w:t>
      </w:r>
      <w:r w:rsidR="00716363" w:rsidRPr="00716363">
        <w:rPr>
          <w:color w:val="FF0000"/>
        </w:rPr>
        <w:t xml:space="preserve"> leçon 9 et faites les </w:t>
      </w:r>
      <w:proofErr w:type="spellStart"/>
      <w:proofErr w:type="gramStart"/>
      <w:r w:rsidR="00716363" w:rsidRPr="00716363">
        <w:rPr>
          <w:color w:val="FF0000"/>
        </w:rPr>
        <w:t>exercices.</w:t>
      </w:r>
      <w:r w:rsidR="00A13735" w:rsidRPr="00A13735">
        <w:rPr>
          <w:color w:val="000000" w:themeColor="text1"/>
        </w:rPr>
        <w:t>Un</w:t>
      </w:r>
      <w:proofErr w:type="spellEnd"/>
      <w:proofErr w:type="gramEnd"/>
      <w:r w:rsidR="00A13735" w:rsidRPr="00A13735">
        <w:rPr>
          <w:color w:val="000000" w:themeColor="text1"/>
        </w:rPr>
        <w:t xml:space="preserve"> corrigé sera mis en ligne</w:t>
      </w:r>
    </w:p>
    <w:p w:rsidR="00716363" w:rsidRPr="00716363" w:rsidRDefault="00716363" w:rsidP="007163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color w:val="000000" w:themeColor="text1"/>
        </w:rPr>
      </w:pPr>
      <w:r w:rsidRPr="00716363">
        <w:rPr>
          <w:color w:val="000000" w:themeColor="text1"/>
        </w:rPr>
        <w:lastRenderedPageBreak/>
        <w:t>Un petit test évaluatif vous sera proposé sans note évidemment </w:t>
      </w:r>
      <w:r>
        <w:rPr>
          <w:color w:val="000000" w:themeColor="text1"/>
        </w:rPr>
        <w:t>dans la journée du 24</w:t>
      </w:r>
      <w:r>
        <w:rPr>
          <w:color w:val="000000" w:themeColor="text1"/>
        </w:rPr>
        <w:t xml:space="preserve"> mars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Il portera sur les pronoms </w:t>
      </w:r>
      <w:proofErr w:type="gramStart"/>
      <w:r>
        <w:rPr>
          <w:color w:val="000000" w:themeColor="text1"/>
        </w:rPr>
        <w:t xml:space="preserve">relatifs </w:t>
      </w:r>
      <w:r w:rsidR="00226B33">
        <w:rPr>
          <w:color w:val="000000" w:themeColor="text1"/>
        </w:rPr>
        <w:t xml:space="preserve"> et</w:t>
      </w:r>
      <w:proofErr w:type="gramEnd"/>
      <w:r w:rsidR="00226B33">
        <w:rPr>
          <w:color w:val="000000" w:themeColor="text1"/>
        </w:rPr>
        <w:t xml:space="preserve"> le vocabulaire 3 premières pages jusqu’à : </w:t>
      </w:r>
      <w:proofErr w:type="spellStart"/>
      <w:r w:rsidR="00226B33">
        <w:rPr>
          <w:color w:val="000000" w:themeColor="text1"/>
        </w:rPr>
        <w:t>auf</w:t>
      </w:r>
      <w:proofErr w:type="spellEnd"/>
      <w:r w:rsidR="00226B33">
        <w:rPr>
          <w:color w:val="000000" w:themeColor="text1"/>
        </w:rPr>
        <w:t xml:space="preserve"> </w:t>
      </w:r>
      <w:proofErr w:type="spellStart"/>
      <w:r w:rsidR="00226B33">
        <w:rPr>
          <w:color w:val="000000" w:themeColor="text1"/>
        </w:rPr>
        <w:t>sich</w:t>
      </w:r>
      <w:proofErr w:type="spellEnd"/>
      <w:r w:rsidR="00226B33">
        <w:rPr>
          <w:color w:val="000000" w:themeColor="text1"/>
        </w:rPr>
        <w:t xml:space="preserve"> </w:t>
      </w:r>
      <w:proofErr w:type="spellStart"/>
      <w:r w:rsidR="00226B33">
        <w:rPr>
          <w:color w:val="000000" w:themeColor="text1"/>
        </w:rPr>
        <w:t>gestellt</w:t>
      </w:r>
      <w:proofErr w:type="spellEnd"/>
      <w:r w:rsidR="00226B33">
        <w:rPr>
          <w:color w:val="000000" w:themeColor="text1"/>
        </w:rPr>
        <w:t xml:space="preserve"> sein, ce que vous êtes !</w:t>
      </w:r>
    </w:p>
    <w:p w:rsidR="00716363" w:rsidRDefault="00716363" w:rsidP="004547D7">
      <w:pPr>
        <w:pStyle w:val="Paragraphedeliste"/>
        <w:ind w:left="1080"/>
        <w:rPr>
          <w:color w:val="FF0000"/>
        </w:rPr>
      </w:pPr>
    </w:p>
    <w:p w:rsidR="00716363" w:rsidRPr="00716363" w:rsidRDefault="00716363" w:rsidP="004547D7">
      <w:pPr>
        <w:pStyle w:val="Paragraphedeliste"/>
        <w:ind w:left="1080"/>
        <w:rPr>
          <w:color w:val="000000" w:themeColor="text1"/>
        </w:rPr>
      </w:pPr>
      <w:r w:rsidRPr="00716363">
        <w:rPr>
          <w:b/>
          <w:bCs/>
          <w:color w:val="000000" w:themeColor="text1"/>
        </w:rPr>
        <w:t>Travail à long terme :</w:t>
      </w:r>
      <w:r>
        <w:rPr>
          <w:b/>
          <w:bCs/>
          <w:color w:val="000000" w:themeColor="text1"/>
        </w:rPr>
        <w:t xml:space="preserve"> </w:t>
      </w:r>
      <w:r w:rsidRPr="00716363">
        <w:rPr>
          <w:color w:val="000000" w:themeColor="text1"/>
        </w:rPr>
        <w:t>continuation de la lecture</w:t>
      </w:r>
      <w:r w:rsidR="00A13735">
        <w:rPr>
          <w:color w:val="000000" w:themeColor="text1"/>
        </w:rPr>
        <w:t xml:space="preserve"> </w:t>
      </w:r>
      <w:proofErr w:type="spellStart"/>
      <w:r w:rsidR="00A13735">
        <w:rPr>
          <w:color w:val="000000" w:themeColor="text1"/>
        </w:rPr>
        <w:t>Physiker</w:t>
      </w:r>
      <w:proofErr w:type="spellEnd"/>
      <w:r w:rsidR="00A13735">
        <w:rPr>
          <w:color w:val="000000" w:themeColor="text1"/>
        </w:rPr>
        <w:t xml:space="preserve"> / </w:t>
      </w:r>
      <w:proofErr w:type="spellStart"/>
      <w:r w:rsidR="00A13735">
        <w:rPr>
          <w:color w:val="000000" w:themeColor="text1"/>
        </w:rPr>
        <w:t>Besuch</w:t>
      </w:r>
      <w:proofErr w:type="spellEnd"/>
      <w:r w:rsidR="00A13735">
        <w:rPr>
          <w:color w:val="000000" w:themeColor="text1"/>
        </w:rPr>
        <w:t xml:space="preserve"> der </w:t>
      </w:r>
      <w:proofErr w:type="spellStart"/>
      <w:r w:rsidR="00A13735">
        <w:rPr>
          <w:color w:val="000000" w:themeColor="text1"/>
        </w:rPr>
        <w:t>alten</w:t>
      </w:r>
      <w:proofErr w:type="spellEnd"/>
      <w:r w:rsidR="00A13735">
        <w:rPr>
          <w:color w:val="000000" w:themeColor="text1"/>
        </w:rPr>
        <w:t xml:space="preserve"> Dame</w:t>
      </w:r>
      <w:r w:rsidRPr="00716363">
        <w:rPr>
          <w:color w:val="000000" w:themeColor="text1"/>
        </w:rPr>
        <w:t xml:space="preserve"> (le vocabulaire se trouve aussi sur le site</w:t>
      </w:r>
    </w:p>
    <w:p w:rsidR="00716363" w:rsidRDefault="00716363" w:rsidP="004547D7">
      <w:pPr>
        <w:pStyle w:val="Paragraphedeliste"/>
        <w:ind w:left="1080"/>
      </w:pPr>
    </w:p>
    <w:p w:rsidR="007E7E3E" w:rsidRDefault="008B4242" w:rsidP="006361A2">
      <w:pPr>
        <w:pStyle w:val="Paragraphedeliste"/>
        <w:ind w:left="1080"/>
        <w:rPr>
          <w:color w:val="000000" w:themeColor="text1"/>
          <w:lang w:val="fr-CH"/>
        </w:rPr>
      </w:pPr>
      <w:r w:rsidRPr="008B4242">
        <w:rPr>
          <w:b/>
          <w:bCs/>
          <w:color w:val="000000" w:themeColor="text1"/>
          <w:lang w:val="fr-CH"/>
        </w:rPr>
        <w:t>Remarques :</w:t>
      </w:r>
      <w:r w:rsidR="00A623A4">
        <w:rPr>
          <w:color w:val="000000" w:themeColor="text1"/>
          <w:lang w:val="fr-CH"/>
        </w:rPr>
        <w:br/>
      </w:r>
      <w:r w:rsidR="007E7E3E">
        <w:rPr>
          <w:color w:val="000000" w:themeColor="text1"/>
          <w:lang w:val="fr-CH"/>
        </w:rPr>
        <w:t xml:space="preserve">J’ai mis des vidéos sur le site sur la rubrique Coronavirus (à droite), bon exercice de compréhension qui remplace avantageusement les </w:t>
      </w:r>
      <w:proofErr w:type="spellStart"/>
      <w:r w:rsidR="007E7E3E">
        <w:rPr>
          <w:color w:val="000000" w:themeColor="text1"/>
          <w:lang w:val="fr-CH"/>
        </w:rPr>
        <w:t>Hören</w:t>
      </w:r>
      <w:proofErr w:type="spellEnd"/>
      <w:r w:rsidR="007E7E3E">
        <w:rPr>
          <w:color w:val="000000" w:themeColor="text1"/>
          <w:lang w:val="fr-CH"/>
        </w:rPr>
        <w:t xml:space="preserve"> du livre et aussi un lien sur des cours, </w:t>
      </w:r>
      <w:proofErr w:type="spellStart"/>
      <w:r w:rsidR="007E7E3E">
        <w:rPr>
          <w:color w:val="000000" w:themeColor="text1"/>
          <w:lang w:val="fr-CH"/>
        </w:rPr>
        <w:t>videos</w:t>
      </w:r>
      <w:proofErr w:type="spellEnd"/>
      <w:r w:rsidR="007E7E3E">
        <w:rPr>
          <w:color w:val="000000" w:themeColor="text1"/>
          <w:lang w:val="fr-CH"/>
        </w:rPr>
        <w:t> ! Vous n’allez pas vous ennuyer !</w:t>
      </w:r>
    </w:p>
    <w:p w:rsidR="007E7E3E" w:rsidRDefault="007E7E3E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7E7E3E" w:rsidRDefault="007E7E3E" w:rsidP="006361A2">
      <w:pPr>
        <w:pStyle w:val="Paragraphedeliste"/>
        <w:ind w:left="1080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 xml:space="preserve">Aber </w:t>
      </w:r>
      <w:proofErr w:type="spellStart"/>
      <w:r>
        <w:rPr>
          <w:color w:val="000000" w:themeColor="text1"/>
          <w:lang w:val="fr-CH"/>
        </w:rPr>
        <w:t>bleibt</w:t>
      </w:r>
      <w:proofErr w:type="spellEnd"/>
      <w:r>
        <w:rPr>
          <w:color w:val="000000" w:themeColor="text1"/>
          <w:lang w:val="fr-CH"/>
        </w:rPr>
        <w:t xml:space="preserve"> fit ! Ne restez pas toujours sur vos écrans ! Je vous donnerai des cours de gym en direct </w:t>
      </w:r>
      <w:proofErr w:type="gramStart"/>
      <w:r>
        <w:rPr>
          <w:color w:val="000000" w:themeColor="text1"/>
          <w:lang w:val="fr-CH"/>
        </w:rPr>
        <w:t>( !!!</w:t>
      </w:r>
      <w:proofErr w:type="gramEnd"/>
      <w:r>
        <w:rPr>
          <w:color w:val="000000" w:themeColor="text1"/>
          <w:lang w:val="fr-CH"/>
        </w:rPr>
        <w:t>)</w:t>
      </w:r>
    </w:p>
    <w:p w:rsidR="007E7E3E" w:rsidRDefault="007E7E3E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8B4242" w:rsidRDefault="008B4242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8B4242" w:rsidRDefault="008B4242" w:rsidP="006361A2">
      <w:pPr>
        <w:pStyle w:val="Paragraphedeliste"/>
        <w:ind w:left="1080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 xml:space="preserve">Un conseil enfin, travaillez-régulièrement, pas trop, mais bien. Par exemple en </w:t>
      </w:r>
      <w:proofErr w:type="gramStart"/>
      <w:r>
        <w:rPr>
          <w:color w:val="000000" w:themeColor="text1"/>
          <w:lang w:val="fr-CH"/>
        </w:rPr>
        <w:t>respectant  l’horaire</w:t>
      </w:r>
      <w:proofErr w:type="gramEnd"/>
      <w:r>
        <w:rPr>
          <w:color w:val="000000" w:themeColor="text1"/>
          <w:lang w:val="fr-CH"/>
        </w:rPr>
        <w:t xml:space="preserve"> des cours !</w:t>
      </w:r>
    </w:p>
    <w:p w:rsidR="008B4242" w:rsidRDefault="008B4242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8B4242" w:rsidRDefault="008B4242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7373F8" w:rsidRDefault="00A13735" w:rsidP="006361A2">
      <w:pPr>
        <w:pStyle w:val="Paragraphedeliste"/>
        <w:ind w:left="1080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Le travail sera régulièrement donné sur mon site ! Vous pouvez à tout me moment me joindre, mais de préférence sur les heures de cours d’allemand.</w:t>
      </w:r>
    </w:p>
    <w:p w:rsidR="007373F8" w:rsidRPr="007373F8" w:rsidRDefault="007373F8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8B4242" w:rsidRPr="00716363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de-CH"/>
        </w:rPr>
      </w:pPr>
      <w:r w:rsidRPr="00716363">
        <w:rPr>
          <w:b/>
          <w:bCs/>
          <w:color w:val="000000" w:themeColor="text1"/>
          <w:lang w:val="de-CH"/>
        </w:rPr>
        <w:t>Denkt an Euch …und an die anderen!</w:t>
      </w:r>
    </w:p>
    <w:p w:rsidR="008B4242" w:rsidRPr="00716363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de-CH"/>
        </w:rPr>
      </w:pPr>
    </w:p>
    <w:p w:rsidR="008B4242" w:rsidRPr="00716363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de-CH"/>
        </w:rPr>
      </w:pPr>
    </w:p>
    <w:p w:rsidR="008B4242" w:rsidRPr="00F4063D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fr-CH"/>
        </w:rPr>
      </w:pPr>
      <w:r w:rsidRPr="00F4063D">
        <w:rPr>
          <w:b/>
          <w:bCs/>
          <w:color w:val="000000" w:themeColor="text1"/>
          <w:lang w:val="fr-CH"/>
        </w:rPr>
        <w:t>Nicolas Fournier</w:t>
      </w:r>
    </w:p>
    <w:p w:rsidR="008B4242" w:rsidRPr="00F4063D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fr-CH"/>
        </w:rPr>
      </w:pPr>
    </w:p>
    <w:p w:rsidR="008B4242" w:rsidRPr="00F4063D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fr-CH"/>
        </w:rPr>
      </w:pPr>
      <w:proofErr w:type="spellStart"/>
      <w:r w:rsidRPr="00F4063D">
        <w:rPr>
          <w:b/>
          <w:bCs/>
          <w:color w:val="000000" w:themeColor="text1"/>
          <w:lang w:val="fr-CH"/>
        </w:rPr>
        <w:t>Ich</w:t>
      </w:r>
      <w:proofErr w:type="spellEnd"/>
      <w:r w:rsidRPr="00F4063D">
        <w:rPr>
          <w:b/>
          <w:bCs/>
          <w:color w:val="000000" w:themeColor="text1"/>
          <w:lang w:val="fr-CH"/>
        </w:rPr>
        <w:t xml:space="preserve"> </w:t>
      </w:r>
      <w:proofErr w:type="spellStart"/>
      <w:r w:rsidRPr="00F4063D">
        <w:rPr>
          <w:b/>
          <w:bCs/>
          <w:color w:val="000000" w:themeColor="text1"/>
          <w:lang w:val="fr-CH"/>
        </w:rPr>
        <w:t>vermisse</w:t>
      </w:r>
      <w:proofErr w:type="spellEnd"/>
      <w:r w:rsidRPr="00F4063D">
        <w:rPr>
          <w:b/>
          <w:bCs/>
          <w:color w:val="000000" w:themeColor="text1"/>
          <w:lang w:val="fr-CH"/>
        </w:rPr>
        <w:t xml:space="preserve"> </w:t>
      </w:r>
      <w:proofErr w:type="spellStart"/>
      <w:proofErr w:type="gramStart"/>
      <w:r w:rsidRPr="00F4063D">
        <w:rPr>
          <w:b/>
          <w:bCs/>
          <w:color w:val="000000" w:themeColor="text1"/>
          <w:lang w:val="fr-CH"/>
        </w:rPr>
        <w:t>euch</w:t>
      </w:r>
      <w:proofErr w:type="spellEnd"/>
      <w:r w:rsidRPr="00F4063D">
        <w:rPr>
          <w:b/>
          <w:bCs/>
          <w:color w:val="000000" w:themeColor="text1"/>
          <w:lang w:val="fr-CH"/>
        </w:rPr>
        <w:t>!</w:t>
      </w:r>
      <w:proofErr w:type="gramEnd"/>
    </w:p>
    <w:p w:rsidR="00C86B5F" w:rsidRPr="00F4063D" w:rsidRDefault="00C86B5F" w:rsidP="004547D7">
      <w:pPr>
        <w:pStyle w:val="Paragraphedeliste"/>
        <w:ind w:left="1080"/>
        <w:rPr>
          <w:color w:val="C00000"/>
          <w:lang w:val="fr-CH"/>
        </w:rPr>
      </w:pPr>
    </w:p>
    <w:p w:rsidR="004547D7" w:rsidRPr="00F4063D" w:rsidRDefault="004547D7" w:rsidP="004547D7">
      <w:pPr>
        <w:pStyle w:val="Paragraphedeliste"/>
        <w:ind w:left="1080"/>
        <w:rPr>
          <w:lang w:val="fr-CH"/>
        </w:rPr>
      </w:pPr>
    </w:p>
    <w:sectPr w:rsidR="004547D7" w:rsidRPr="00F4063D" w:rsidSect="00D22B5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EEF" w:rsidRDefault="007A2EEF" w:rsidP="004547D7">
      <w:r>
        <w:separator/>
      </w:r>
    </w:p>
  </w:endnote>
  <w:endnote w:type="continuationSeparator" w:id="0">
    <w:p w:rsidR="007A2EEF" w:rsidRDefault="007A2EEF" w:rsidP="004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EEF" w:rsidRDefault="007A2EEF" w:rsidP="004547D7">
      <w:r>
        <w:separator/>
      </w:r>
    </w:p>
  </w:footnote>
  <w:footnote w:type="continuationSeparator" w:id="0">
    <w:p w:rsidR="007A2EEF" w:rsidRDefault="007A2EEF" w:rsidP="004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7D7" w:rsidRDefault="004547D7" w:rsidP="004547D7">
    <w:pPr>
      <w:rPr>
        <w:lang w:val="fr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1 </w:t>
    </w:r>
  </w:p>
  <w:p w:rsidR="004547D7" w:rsidRDefault="004547D7" w:rsidP="004547D7">
    <w:pPr>
      <w:rPr>
        <w:lang w:val="fr-CH"/>
      </w:rPr>
    </w:pPr>
  </w:p>
  <w:p w:rsidR="004547D7" w:rsidRDefault="004547D7" w:rsidP="004547D7">
    <w:r>
      <w:rPr>
        <w:lang w:val="fr-CH"/>
      </w:rPr>
      <w:t xml:space="preserve">Classes </w:t>
    </w:r>
    <w:r w:rsidR="00716363">
      <w:rPr>
        <w:lang w:val="fr-CH"/>
      </w:rPr>
      <w:t>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4547D7" w:rsidRPr="004547D7" w:rsidRDefault="004547D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2541"/>
    <w:multiLevelType w:val="hybridMultilevel"/>
    <w:tmpl w:val="BBFC5368"/>
    <w:lvl w:ilvl="0" w:tplc="3440CF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7"/>
    <w:rsid w:val="001E709B"/>
    <w:rsid w:val="00226B33"/>
    <w:rsid w:val="00334D26"/>
    <w:rsid w:val="003E7ED6"/>
    <w:rsid w:val="004547D7"/>
    <w:rsid w:val="0049730A"/>
    <w:rsid w:val="004A403C"/>
    <w:rsid w:val="00551780"/>
    <w:rsid w:val="006361A2"/>
    <w:rsid w:val="006A647C"/>
    <w:rsid w:val="006D6861"/>
    <w:rsid w:val="00716363"/>
    <w:rsid w:val="007318B0"/>
    <w:rsid w:val="007373F8"/>
    <w:rsid w:val="007A2EEF"/>
    <w:rsid w:val="007E7E3E"/>
    <w:rsid w:val="008B4242"/>
    <w:rsid w:val="008F75DD"/>
    <w:rsid w:val="009D6CB1"/>
    <w:rsid w:val="00A13735"/>
    <w:rsid w:val="00A623A4"/>
    <w:rsid w:val="00A6699F"/>
    <w:rsid w:val="00C601B7"/>
    <w:rsid w:val="00C86B5F"/>
    <w:rsid w:val="00CA67CA"/>
    <w:rsid w:val="00CB1DE6"/>
    <w:rsid w:val="00CC0E78"/>
    <w:rsid w:val="00D22B5D"/>
    <w:rsid w:val="00D52EAA"/>
    <w:rsid w:val="00F3353B"/>
    <w:rsid w:val="00F4063D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1E45"/>
  <w14:defaultImageDpi w14:val="32767"/>
  <w15:chartTrackingRefBased/>
  <w15:docId w15:val="{37414DB7-9F76-1146-A605-3B5A496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7D7"/>
  </w:style>
  <w:style w:type="paragraph" w:styleId="Pieddepage">
    <w:name w:val="footer"/>
    <w:basedOn w:val="Normal"/>
    <w:link w:val="Pieddepag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7D7"/>
  </w:style>
  <w:style w:type="paragraph" w:styleId="Paragraphedeliste">
    <w:name w:val="List Paragraph"/>
    <w:basedOn w:val="Normal"/>
    <w:uiPriority w:val="34"/>
    <w:qFormat/>
    <w:rsid w:val="004547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7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5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Fournier@eduv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olasfournier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urnier.nicola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10</cp:revision>
  <dcterms:created xsi:type="dcterms:W3CDTF">2020-03-16T10:03:00Z</dcterms:created>
  <dcterms:modified xsi:type="dcterms:W3CDTF">2020-03-18T09:52:00Z</dcterms:modified>
</cp:coreProperties>
</file>