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AE5B" w14:textId="7FDE92EF" w:rsidR="0032220A" w:rsidRDefault="00C65390">
      <w:pPr>
        <w:rPr>
          <w:lang w:val="fr-CH"/>
        </w:rPr>
      </w:pPr>
      <w:r>
        <w:rPr>
          <w:lang w:val="fr-CH"/>
        </w:rPr>
        <w:t>Bonjour, voilà donc quelques adresses pour entraîner l’accord de l’adjectif.</w:t>
      </w:r>
    </w:p>
    <w:p w14:paraId="18B7D230" w14:textId="7AE4A3CC" w:rsidR="00C65390" w:rsidRDefault="00C65390">
      <w:pPr>
        <w:rPr>
          <w:lang w:val="fr-CH"/>
        </w:rPr>
      </w:pPr>
      <w:r>
        <w:rPr>
          <w:lang w:val="fr-CH"/>
        </w:rPr>
        <w:t>Toujours avoir en tête les tableaux, ne jouez pas comme à l’</w:t>
      </w:r>
      <w:proofErr w:type="spellStart"/>
      <w:r>
        <w:rPr>
          <w:lang w:val="fr-CH"/>
        </w:rPr>
        <w:t>Euromillion</w:t>
      </w:r>
      <w:proofErr w:type="spellEnd"/>
      <w:r>
        <w:rPr>
          <w:lang w:val="fr-CH"/>
        </w:rPr>
        <w:t> !</w:t>
      </w:r>
    </w:p>
    <w:p w14:paraId="306CB0D0" w14:textId="562DB8F7" w:rsidR="00C65390" w:rsidRDefault="00C65390">
      <w:pPr>
        <w:rPr>
          <w:lang w:val="fr-CH"/>
        </w:rPr>
      </w:pPr>
      <w:r>
        <w:rPr>
          <w:lang w:val="fr-CH"/>
        </w:rPr>
        <w:t>Vous aurez plus de chances de faire un 6 !</w:t>
      </w:r>
    </w:p>
    <w:p w14:paraId="331DB4AC" w14:textId="342ECA88" w:rsidR="006E5A4D" w:rsidRDefault="006E5A4D">
      <w:pPr>
        <w:rPr>
          <w:lang w:val="fr-CH"/>
        </w:rPr>
      </w:pPr>
      <w:r>
        <w:rPr>
          <w:lang w:val="fr-CH"/>
        </w:rPr>
        <w:t>A noter qu’il existe une foule de sites proposant des activités sur ce thème, il faut souvent payer pour en avoir de supplémentaires, pas la peine il y en a tellement.</w:t>
      </w:r>
    </w:p>
    <w:p w14:paraId="021C8B44" w14:textId="2EA3B5AE" w:rsidR="006E5A4D" w:rsidRPr="006E5A4D" w:rsidRDefault="006E5A4D">
      <w:pPr>
        <w:rPr>
          <w:b/>
          <w:bCs/>
          <w:lang w:val="fr-CH"/>
        </w:rPr>
      </w:pPr>
      <w:proofErr w:type="gramStart"/>
      <w:r w:rsidRPr="006E5A4D">
        <w:rPr>
          <w:b/>
          <w:bCs/>
          <w:lang w:val="fr-CH"/>
        </w:rPr>
        <w:t>Par contre</w:t>
      </w:r>
      <w:proofErr w:type="gramEnd"/>
      <w:r w:rsidRPr="006E5A4D">
        <w:rPr>
          <w:b/>
          <w:bCs/>
          <w:lang w:val="fr-CH"/>
        </w:rPr>
        <w:t xml:space="preserve"> attention, travailler uniquement de manière digitale n’est pas la solution !</w:t>
      </w:r>
    </w:p>
    <w:p w14:paraId="597DA00A" w14:textId="5D9BCB86" w:rsidR="006E5A4D" w:rsidRDefault="006E5A4D">
      <w:pPr>
        <w:rPr>
          <w:lang w:val="fr-CH"/>
        </w:rPr>
      </w:pPr>
      <w:r>
        <w:rPr>
          <w:lang w:val="fr-CH"/>
        </w:rPr>
        <w:t>Je vous mettrai encore d’autres exercices prochainement !</w:t>
      </w:r>
    </w:p>
    <w:p w14:paraId="3CDBAECB" w14:textId="52CD76CA" w:rsidR="006E5A4D" w:rsidRDefault="006E5A4D">
      <w:pPr>
        <w:rPr>
          <w:lang w:val="fr-CH"/>
        </w:rPr>
      </w:pPr>
    </w:p>
    <w:p w14:paraId="2F530371" w14:textId="0C65DC41" w:rsidR="006E5A4D" w:rsidRDefault="006E5A4D">
      <w:pPr>
        <w:rPr>
          <w:lang w:val="fr-CH"/>
        </w:rPr>
      </w:pPr>
      <w:r>
        <w:rPr>
          <w:lang w:val="fr-CH"/>
        </w:rPr>
        <w:t xml:space="preserve">An die </w:t>
      </w:r>
      <w:proofErr w:type="spellStart"/>
      <w:r>
        <w:rPr>
          <w:lang w:val="fr-CH"/>
        </w:rPr>
        <w:t>Arbeit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jetzt</w:t>
      </w:r>
      <w:proofErr w:type="spellEnd"/>
      <w:r>
        <w:rPr>
          <w:lang w:val="fr-CH"/>
        </w:rPr>
        <w:t> !</w:t>
      </w:r>
    </w:p>
    <w:p w14:paraId="7DE761F4" w14:textId="30A5DB7B" w:rsidR="00C65390" w:rsidRDefault="00C65390">
      <w:pPr>
        <w:rPr>
          <w:lang w:val="fr-CH"/>
        </w:rPr>
      </w:pPr>
    </w:p>
    <w:p w14:paraId="65E1D1AD" w14:textId="71A4C3BE" w:rsidR="00C65390" w:rsidRDefault="00C65390">
      <w:pPr>
        <w:rPr>
          <w:lang w:val="fr-CH"/>
        </w:rPr>
      </w:pPr>
      <w:hyperlink r:id="rId4" w:history="1">
        <w:r w:rsidRPr="00324A36">
          <w:rPr>
            <w:rStyle w:val="Lienhypertexte"/>
            <w:lang w:val="fr-CH"/>
          </w:rPr>
          <w:t>https://www.allemandfacile.com/exercices/exercice-allemand-2/exercice-allemand-113231.php</w:t>
        </w:r>
      </w:hyperlink>
    </w:p>
    <w:p w14:paraId="58F64044" w14:textId="3108C1B0" w:rsidR="000924F9" w:rsidRDefault="000924F9">
      <w:pPr>
        <w:rPr>
          <w:lang w:val="fr-CH"/>
        </w:rPr>
      </w:pPr>
      <w:proofErr w:type="gramStart"/>
      <w:r>
        <w:rPr>
          <w:lang w:val="fr-CH"/>
        </w:rPr>
        <w:t>plusieurs</w:t>
      </w:r>
      <w:proofErr w:type="gramEnd"/>
      <w:r>
        <w:rPr>
          <w:lang w:val="fr-CH"/>
        </w:rPr>
        <w:t xml:space="preserve"> situations (cas-déterminant) différentes, varié. Vous pouvez directement sans utiliser leur clavier</w:t>
      </w:r>
    </w:p>
    <w:p w14:paraId="5E496848" w14:textId="074812AB" w:rsidR="00C65390" w:rsidRDefault="00C65390">
      <w:pPr>
        <w:rPr>
          <w:lang w:val="fr-CH"/>
        </w:rPr>
      </w:pPr>
    </w:p>
    <w:p w14:paraId="7300D13B" w14:textId="6AD27CE3" w:rsidR="00C65390" w:rsidRDefault="000924F9">
      <w:pPr>
        <w:rPr>
          <w:lang w:val="fr-CH"/>
        </w:rPr>
      </w:pPr>
      <w:hyperlink r:id="rId5" w:history="1">
        <w:r w:rsidRPr="00324A36">
          <w:rPr>
            <w:rStyle w:val="Lienhypertexte"/>
            <w:lang w:val="fr-CH"/>
          </w:rPr>
          <w:t>https://www.allemandfacile.com/exercices/exercice-allemand-2/exercice-allemand-43951.php</w:t>
        </w:r>
      </w:hyperlink>
    </w:p>
    <w:p w14:paraId="6A4C2EBA" w14:textId="07A98059" w:rsidR="006E5A4D" w:rsidRDefault="006E5A4D">
      <w:pPr>
        <w:rPr>
          <w:lang w:val="fr-CH"/>
        </w:rPr>
      </w:pPr>
    </w:p>
    <w:p w14:paraId="0CAD8398" w14:textId="0C055404" w:rsidR="006E5A4D" w:rsidRDefault="006E5A4D">
      <w:pPr>
        <w:rPr>
          <w:lang w:val="fr-CH"/>
        </w:rPr>
      </w:pPr>
      <w:proofErr w:type="gramStart"/>
      <w:r>
        <w:rPr>
          <w:lang w:val="fr-CH"/>
        </w:rPr>
        <w:t>un</w:t>
      </w:r>
      <w:proofErr w:type="gramEnd"/>
      <w:r>
        <w:rPr>
          <w:lang w:val="fr-CH"/>
        </w:rPr>
        <w:t xml:space="preserve"> peu trop axé sur le nominatif et l’accusatif et </w:t>
      </w:r>
      <w:proofErr w:type="spellStart"/>
      <w:r>
        <w:rPr>
          <w:lang w:val="fr-CH"/>
        </w:rPr>
        <w:t>der,die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, par contre teste aussi le déterminant. </w:t>
      </w:r>
    </w:p>
    <w:p w14:paraId="04183961" w14:textId="305E0379" w:rsidR="006E5A4D" w:rsidRDefault="006E5A4D">
      <w:pPr>
        <w:rPr>
          <w:lang w:val="fr-CH"/>
        </w:rPr>
      </w:pPr>
    </w:p>
    <w:p w14:paraId="21B80C81" w14:textId="3EF22717" w:rsidR="006E5A4D" w:rsidRDefault="006E5A4D">
      <w:pPr>
        <w:rPr>
          <w:lang w:val="fr-CH"/>
        </w:rPr>
      </w:pPr>
      <w:hyperlink r:id="rId6" w:history="1">
        <w:r w:rsidRPr="00324A36">
          <w:rPr>
            <w:rStyle w:val="Lienhypertexte"/>
            <w:lang w:val="fr-CH"/>
          </w:rPr>
          <w:t>https://allemand.org/exercices/adje</w:t>
        </w:r>
        <w:r w:rsidRPr="00324A36">
          <w:rPr>
            <w:rStyle w:val="Lienhypertexte"/>
            <w:lang w:val="fr-CH"/>
          </w:rPr>
          <w:t>c</w:t>
        </w:r>
        <w:r w:rsidRPr="00324A36">
          <w:rPr>
            <w:rStyle w:val="Lienhypertexte"/>
            <w:lang w:val="fr-CH"/>
          </w:rPr>
          <w:t>tifs/declinaison/#google_vignette</w:t>
        </w:r>
      </w:hyperlink>
    </w:p>
    <w:p w14:paraId="69E5103F" w14:textId="77777777" w:rsidR="006E5A4D" w:rsidRDefault="006E5A4D">
      <w:pPr>
        <w:rPr>
          <w:lang w:val="fr-CH"/>
        </w:rPr>
      </w:pPr>
    </w:p>
    <w:p w14:paraId="36612AFF" w14:textId="4374E430" w:rsidR="006E5A4D" w:rsidRDefault="006E5A4D">
      <w:pPr>
        <w:rPr>
          <w:lang w:val="fr-CH"/>
        </w:rPr>
      </w:pPr>
      <w:r>
        <w:rPr>
          <w:lang w:val="fr-CH"/>
        </w:rPr>
        <w:t xml:space="preserve">Un autre genre d’exercice (QCM) donc un peu plus facile mais ils proposent plus d’activités sur l’adjectif (comparatif </w:t>
      </w:r>
      <w:proofErr w:type="spellStart"/>
      <w:r>
        <w:rPr>
          <w:lang w:val="fr-CH"/>
        </w:rPr>
        <w:t>etc</w:t>
      </w:r>
      <w:proofErr w:type="spellEnd"/>
      <w:r>
        <w:rPr>
          <w:lang w:val="fr-CH"/>
        </w:rPr>
        <w:t>, vaut le détour)</w:t>
      </w:r>
    </w:p>
    <w:p w14:paraId="7662CAE5" w14:textId="470E9BA4" w:rsidR="006E5A4D" w:rsidRDefault="006E5A4D">
      <w:pPr>
        <w:rPr>
          <w:lang w:val="fr-CH"/>
        </w:rPr>
      </w:pPr>
    </w:p>
    <w:p w14:paraId="1675C483" w14:textId="121A1852" w:rsidR="006E5A4D" w:rsidRDefault="006E5A4D">
      <w:pPr>
        <w:rPr>
          <w:lang w:val="fr-CH"/>
        </w:rPr>
      </w:pPr>
      <w:hyperlink r:id="rId7" w:history="1">
        <w:r w:rsidRPr="00324A36">
          <w:rPr>
            <w:rStyle w:val="Lienhypertexte"/>
            <w:lang w:val="fr-CH"/>
          </w:rPr>
          <w:t>https://deutsch.lingolia.com/fr/grammaire/les-adjectifs/declinaison/exercices</w:t>
        </w:r>
      </w:hyperlink>
    </w:p>
    <w:p w14:paraId="65983208" w14:textId="0E23AC0D" w:rsidR="006E5A4D" w:rsidRDefault="006E5A4D">
      <w:pPr>
        <w:rPr>
          <w:lang w:val="fr-CH"/>
        </w:rPr>
      </w:pPr>
    </w:p>
    <w:p w14:paraId="098C3349" w14:textId="65185BB5" w:rsidR="006E5A4D" w:rsidRDefault="006E5A4D">
      <w:pPr>
        <w:rPr>
          <w:lang w:val="fr-CH"/>
        </w:rPr>
      </w:pPr>
      <w:r>
        <w:rPr>
          <w:lang w:val="fr-CH"/>
        </w:rPr>
        <w:t xml:space="preserve">Oubliez leurs tableaux mais faites </w:t>
      </w:r>
      <w:proofErr w:type="gramStart"/>
      <w:r>
        <w:rPr>
          <w:lang w:val="fr-CH"/>
        </w:rPr>
        <w:t>l’ exercice</w:t>
      </w:r>
      <w:proofErr w:type="gramEnd"/>
      <w:r>
        <w:rPr>
          <w:lang w:val="fr-CH"/>
        </w:rPr>
        <w:t xml:space="preserve"> du fond de page en ne mettant pas que la terminaison (ou vous aurez tout faux…comme moi !!)</w:t>
      </w:r>
    </w:p>
    <w:p w14:paraId="72830F7C" w14:textId="28F5F4FF" w:rsidR="006E5A4D" w:rsidRDefault="006E5A4D">
      <w:pPr>
        <w:rPr>
          <w:lang w:val="fr-CH"/>
        </w:rPr>
      </w:pPr>
    </w:p>
    <w:p w14:paraId="7EC4924E" w14:textId="77777777" w:rsidR="006E5A4D" w:rsidRDefault="006E5A4D">
      <w:pPr>
        <w:rPr>
          <w:lang w:val="fr-CH"/>
        </w:rPr>
      </w:pPr>
    </w:p>
    <w:p w14:paraId="54EBC8E7" w14:textId="74871E71" w:rsidR="006E5A4D" w:rsidRDefault="006E5A4D">
      <w:pPr>
        <w:rPr>
          <w:lang w:val="fr-CH"/>
        </w:rPr>
      </w:pPr>
    </w:p>
    <w:p w14:paraId="7EA7D95F" w14:textId="77777777" w:rsidR="006E5A4D" w:rsidRDefault="006E5A4D">
      <w:pPr>
        <w:rPr>
          <w:lang w:val="fr-CH"/>
        </w:rPr>
      </w:pPr>
    </w:p>
    <w:p w14:paraId="7A4289D9" w14:textId="65AF3C19" w:rsidR="006E5A4D" w:rsidRDefault="006E5A4D">
      <w:pPr>
        <w:rPr>
          <w:lang w:val="fr-CH"/>
        </w:rPr>
      </w:pPr>
    </w:p>
    <w:p w14:paraId="0EA16513" w14:textId="77777777" w:rsidR="006E5A4D" w:rsidRDefault="006E5A4D">
      <w:pPr>
        <w:rPr>
          <w:lang w:val="fr-CH"/>
        </w:rPr>
      </w:pPr>
    </w:p>
    <w:p w14:paraId="3EC8EDE2" w14:textId="3D5ABC43" w:rsidR="000924F9" w:rsidRDefault="000924F9">
      <w:pPr>
        <w:rPr>
          <w:lang w:val="fr-CH"/>
        </w:rPr>
      </w:pPr>
    </w:p>
    <w:p w14:paraId="5CF522EA" w14:textId="77777777" w:rsidR="000924F9" w:rsidRDefault="000924F9">
      <w:pPr>
        <w:rPr>
          <w:lang w:val="fr-CH"/>
        </w:rPr>
      </w:pPr>
    </w:p>
    <w:p w14:paraId="09C92607" w14:textId="04C49AD6" w:rsidR="000924F9" w:rsidRDefault="000924F9">
      <w:pPr>
        <w:rPr>
          <w:lang w:val="fr-CH"/>
        </w:rPr>
      </w:pPr>
    </w:p>
    <w:p w14:paraId="0574B161" w14:textId="77777777" w:rsidR="000924F9" w:rsidRPr="00C65390" w:rsidRDefault="000924F9">
      <w:pPr>
        <w:rPr>
          <w:lang w:val="fr-CH"/>
        </w:rPr>
      </w:pPr>
    </w:p>
    <w:sectPr w:rsidR="000924F9" w:rsidRPr="00C65390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90"/>
    <w:rsid w:val="000924F9"/>
    <w:rsid w:val="00140EEC"/>
    <w:rsid w:val="001E709B"/>
    <w:rsid w:val="0049730A"/>
    <w:rsid w:val="006D6861"/>
    <w:rsid w:val="006E5A4D"/>
    <w:rsid w:val="00A6699F"/>
    <w:rsid w:val="00A755E1"/>
    <w:rsid w:val="00AC7F94"/>
    <w:rsid w:val="00C65390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5BE3D"/>
  <w14:defaultImageDpi w14:val="32767"/>
  <w15:chartTrackingRefBased/>
  <w15:docId w15:val="{BDE50171-1DBB-334B-9079-A93468E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53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653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5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utsch.lingolia.com/fr/grammaire/les-adjectifs/declinaison/exerc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mand.org/exercices/adjectifs/declinaison/#google_vignette" TargetMode="External"/><Relationship Id="rId5" Type="http://schemas.openxmlformats.org/officeDocument/2006/relationships/hyperlink" Target="https://www.allemandfacile.com/exercices/exercice-allemand-2/exercice-allemand-43951.php" TargetMode="External"/><Relationship Id="rId4" Type="http://schemas.openxmlformats.org/officeDocument/2006/relationships/hyperlink" Target="https://www.allemandfacile.com/exercices/exercice-allemand-2/exercice-allemand-11323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2021-10-12T06:19:00Z</dcterms:created>
  <dcterms:modified xsi:type="dcterms:W3CDTF">2021-10-12T07:16:00Z</dcterms:modified>
</cp:coreProperties>
</file>