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0D4" w:rsidRDefault="004060D4" w:rsidP="004060D4">
      <w:pPr>
        <w:spacing w:before="100" w:beforeAutospacing="1" w:after="100" w:afterAutospacing="1" w:line="240" w:lineRule="atLeast"/>
        <w:jc w:val="both"/>
        <w:rPr>
          <w:rFonts w:ascii="Arial" w:hAnsi="Arial" w:cs="Arial"/>
          <w:color w:val="444444"/>
          <w:sz w:val="18"/>
          <w:szCs w:val="18"/>
          <w:lang w:val="de-CH"/>
        </w:rPr>
      </w:pPr>
    </w:p>
    <w:p w:rsidR="004060D4" w:rsidRDefault="004060D4" w:rsidP="004060D4">
      <w:pPr>
        <w:spacing w:before="100" w:beforeAutospacing="1" w:after="100" w:afterAutospacing="1" w:line="240" w:lineRule="atLeast"/>
        <w:jc w:val="both"/>
        <w:rPr>
          <w:rFonts w:ascii="Arial" w:hAnsi="Arial" w:cs="Arial"/>
          <w:b/>
          <w:sz w:val="28"/>
          <w:szCs w:val="28"/>
          <w:lang w:val="fr-FR"/>
        </w:rPr>
      </w:pPr>
      <w:proofErr w:type="spellStart"/>
      <w:r w:rsidRPr="00731C43">
        <w:rPr>
          <w:rFonts w:ascii="Arial" w:hAnsi="Arial" w:cs="Arial"/>
          <w:b/>
          <w:sz w:val="18"/>
          <w:szCs w:val="18"/>
          <w:lang w:val="fr-FR"/>
        </w:rPr>
        <w:t>Semesterprüfung</w:t>
      </w:r>
      <w:proofErr w:type="spellEnd"/>
      <w:r w:rsidRPr="00731C43">
        <w:rPr>
          <w:rFonts w:ascii="Arial" w:hAnsi="Arial" w:cs="Arial"/>
          <w:b/>
          <w:sz w:val="18"/>
          <w:szCs w:val="18"/>
          <w:lang w:val="fr-FR"/>
        </w:rPr>
        <w:t xml:space="preserve"> Lycée-Collège de la Planta </w:t>
      </w:r>
      <w:r w:rsidRPr="00731C43">
        <w:rPr>
          <w:rFonts w:ascii="Arial" w:hAnsi="Arial" w:cs="Arial"/>
          <w:b/>
          <w:sz w:val="18"/>
          <w:szCs w:val="18"/>
          <w:lang w:val="fr-FR"/>
        </w:rPr>
        <w:tab/>
      </w:r>
      <w:r>
        <w:rPr>
          <w:rFonts w:ascii="Arial" w:hAnsi="Arial" w:cs="Arial"/>
          <w:b/>
          <w:sz w:val="18"/>
          <w:szCs w:val="18"/>
          <w:lang w:val="fr-FR"/>
        </w:rPr>
        <w:tab/>
      </w:r>
      <w:proofErr w:type="spellStart"/>
      <w:r w:rsidRPr="000C768A">
        <w:rPr>
          <w:rFonts w:ascii="Arial" w:hAnsi="Arial" w:cs="Arial"/>
          <w:b/>
          <w:sz w:val="28"/>
          <w:szCs w:val="28"/>
          <w:lang w:val="fr-FR"/>
        </w:rPr>
        <w:t>Leseverständnisprüfung</w:t>
      </w:r>
      <w:proofErr w:type="spellEnd"/>
      <w:r w:rsidRPr="000C768A">
        <w:rPr>
          <w:rFonts w:ascii="Arial" w:hAnsi="Arial" w:cs="Arial"/>
          <w:b/>
          <w:sz w:val="28"/>
          <w:szCs w:val="28"/>
          <w:lang w:val="fr-FR"/>
        </w:rPr>
        <w:t xml:space="preserve"> </w:t>
      </w:r>
    </w:p>
    <w:p w:rsidR="004060D4" w:rsidRPr="00731C43" w:rsidRDefault="004060D4" w:rsidP="004060D4">
      <w:pPr>
        <w:spacing w:before="100" w:beforeAutospacing="1" w:after="100" w:afterAutospacing="1" w:line="240" w:lineRule="atLeast"/>
        <w:jc w:val="both"/>
        <w:rPr>
          <w:rFonts w:ascii="Arial" w:hAnsi="Arial" w:cs="Arial"/>
          <w:b/>
          <w:sz w:val="18"/>
          <w:szCs w:val="18"/>
          <w:lang w:val="fr-FR"/>
        </w:rPr>
      </w:pPr>
      <w:proofErr w:type="spellStart"/>
      <w:r>
        <w:rPr>
          <w:rFonts w:ascii="Arial" w:hAnsi="Arial" w:cs="Arial"/>
          <w:b/>
          <w:sz w:val="28"/>
          <w:szCs w:val="28"/>
          <w:lang w:val="fr-FR"/>
        </w:rPr>
        <w:t>Vorbereitung</w:t>
      </w:r>
      <w:proofErr w:type="spellEnd"/>
    </w:p>
    <w:p w:rsidR="004060D4" w:rsidRPr="00731C43" w:rsidRDefault="004060D4" w:rsidP="004060D4">
      <w:pPr>
        <w:spacing w:before="100" w:beforeAutospacing="1" w:after="100" w:afterAutospacing="1" w:line="240" w:lineRule="atLeast"/>
        <w:jc w:val="both"/>
        <w:rPr>
          <w:rFonts w:ascii="Arial" w:hAnsi="Arial" w:cs="Arial"/>
          <w:b/>
          <w:sz w:val="18"/>
          <w:szCs w:val="18"/>
          <w:lang w:val="de-CH"/>
        </w:rPr>
      </w:pPr>
      <w:r>
        <w:rPr>
          <w:rFonts w:ascii="Arial" w:hAnsi="Arial" w:cs="Arial"/>
          <w:b/>
          <w:sz w:val="18"/>
          <w:szCs w:val="18"/>
          <w:lang w:val="de-CH"/>
        </w:rPr>
        <w:t xml:space="preserve">Über </w:t>
      </w:r>
      <w:r w:rsidRPr="00731C43">
        <w:rPr>
          <w:rFonts w:ascii="Arial" w:hAnsi="Arial" w:cs="Arial"/>
          <w:b/>
          <w:sz w:val="18"/>
          <w:szCs w:val="18"/>
          <w:lang w:val="de-CH"/>
        </w:rPr>
        <w:t>Rauchverbot in den Schulen</w:t>
      </w:r>
    </w:p>
    <w:p w:rsidR="004060D4" w:rsidRPr="00731C43" w:rsidRDefault="004060D4" w:rsidP="004060D4">
      <w:pPr>
        <w:spacing w:before="100" w:beforeAutospacing="1" w:after="100" w:afterAutospacing="1" w:line="240" w:lineRule="atLeast"/>
        <w:jc w:val="both"/>
        <w:rPr>
          <w:rFonts w:ascii="Arial" w:hAnsi="Arial" w:cs="Arial"/>
          <w:sz w:val="18"/>
          <w:szCs w:val="18"/>
          <w:lang w:val="de-CH"/>
        </w:rPr>
      </w:pPr>
      <w:r w:rsidRPr="00731C43">
        <w:rPr>
          <w:rFonts w:ascii="Arial" w:hAnsi="Arial" w:cs="Arial"/>
          <w:sz w:val="18"/>
          <w:szCs w:val="18"/>
          <w:lang w:val="de-CH"/>
        </w:rPr>
        <w:t>Jugendliche greifen immer häufiger zur Zigarette - und immer früher. Viele Eltern und Politiker wünschen sich</w:t>
      </w:r>
      <w:r w:rsidRPr="00731C43">
        <w:rPr>
          <w:rFonts w:ascii="Arial" w:hAnsi="Arial" w:cs="Arial"/>
          <w:sz w:val="18"/>
          <w:szCs w:val="18"/>
          <w:lang w:val="de-CH"/>
        </w:rPr>
        <w:br/>
        <w:t xml:space="preserve">«rauchfreie Schulen», ein generelles Rauchverbot für Lehrer und Schüler ist in den meisten Bundesländern aber nicht geplant, wie eine dpa-Umfrage ergab. Doch Niedersachsen und Hamburg prüfen derzeit, ob ein solches Verbot durchzusetzen ist. Auch in Bayern und Berlin gibt es ähnliche Pläne. </w:t>
      </w:r>
    </w:p>
    <w:p w:rsidR="004060D4" w:rsidRPr="00731C43" w:rsidRDefault="004060D4" w:rsidP="004060D4">
      <w:pPr>
        <w:spacing w:before="100" w:beforeAutospacing="1" w:after="100" w:afterAutospacing="1" w:line="240" w:lineRule="atLeast"/>
        <w:jc w:val="both"/>
        <w:rPr>
          <w:rFonts w:ascii="Arial" w:hAnsi="Arial" w:cs="Arial"/>
          <w:sz w:val="18"/>
          <w:szCs w:val="18"/>
          <w:lang w:val="de-CH"/>
        </w:rPr>
      </w:pPr>
      <w:r w:rsidRPr="00731C43">
        <w:rPr>
          <w:rFonts w:ascii="Arial" w:hAnsi="Arial" w:cs="Arial"/>
          <w:sz w:val="18"/>
          <w:szCs w:val="18"/>
          <w:lang w:val="de-CH"/>
        </w:rPr>
        <w:t xml:space="preserve">Hintergrund des Vorhabens in Hamburg ist das Ergebnis einer Befragung von 3800 Schülern. Experten für Suchtprävention hatten eine Verbindung zwischen Rauchen und Drogenkonsum hergestellt: Demnach konsumieren immer mehr Jüngere und vor allem rauchende Schüler auch Cannabis. 38 Prozent der Raucher griffen regelmäßig zu der Droge. Bei den Nichtrauchern seien es nur 2 Prozent. Einer Studie der Weltgesundheitsorganisation WHO zufolge sind die deutschen Jugendlichen «Europameister» im Rauchen: Rund ein Viertel der 15- jährigen Mädchen und Jungen greifen täglich zum </w:t>
      </w:r>
      <w:r w:rsidRPr="006B6304">
        <w:rPr>
          <w:rFonts w:ascii="Arial" w:hAnsi="Arial" w:cs="Arial"/>
          <w:sz w:val="18"/>
          <w:szCs w:val="18"/>
          <w:u w:val="single"/>
          <w:lang w:val="de-CH"/>
        </w:rPr>
        <w:t>Glimmstängel</w:t>
      </w:r>
      <w:r w:rsidRPr="00731C43">
        <w:rPr>
          <w:rFonts w:ascii="Arial" w:hAnsi="Arial" w:cs="Arial"/>
          <w:sz w:val="18"/>
          <w:szCs w:val="18"/>
          <w:lang w:val="de-CH"/>
        </w:rPr>
        <w:t>.</w:t>
      </w:r>
    </w:p>
    <w:p w:rsidR="004060D4" w:rsidRPr="00731C43" w:rsidRDefault="004060D4" w:rsidP="004060D4">
      <w:pPr>
        <w:spacing w:before="100" w:beforeAutospacing="1" w:after="100" w:afterAutospacing="1" w:line="240" w:lineRule="atLeast"/>
        <w:jc w:val="both"/>
        <w:rPr>
          <w:rFonts w:ascii="Arial" w:hAnsi="Arial" w:cs="Arial"/>
          <w:sz w:val="18"/>
          <w:szCs w:val="18"/>
          <w:lang w:val="de-CH"/>
        </w:rPr>
      </w:pPr>
      <w:r w:rsidRPr="00731C43">
        <w:rPr>
          <w:rFonts w:ascii="Arial" w:hAnsi="Arial" w:cs="Arial"/>
          <w:sz w:val="18"/>
          <w:szCs w:val="18"/>
          <w:lang w:val="de-CH"/>
        </w:rPr>
        <w:t xml:space="preserve">Ein generelles Rauchverbot liegt also nahe, doch in den meisten Ländern wird bezweifelt, dass Schüler damit vom Rauchen abgehalten werden. Viele Bildungsexperten halten ein Verbot für kaum umsetzbar. </w:t>
      </w:r>
    </w:p>
    <w:p w:rsidR="004060D4" w:rsidRPr="00731C43" w:rsidRDefault="004060D4" w:rsidP="004060D4">
      <w:pPr>
        <w:spacing w:before="100" w:beforeAutospacing="1" w:after="100" w:afterAutospacing="1" w:line="240" w:lineRule="atLeast"/>
        <w:jc w:val="both"/>
        <w:rPr>
          <w:rFonts w:ascii="Arial" w:hAnsi="Arial" w:cs="Arial"/>
          <w:sz w:val="18"/>
          <w:szCs w:val="18"/>
          <w:lang w:val="de-CH"/>
        </w:rPr>
      </w:pPr>
      <w:r w:rsidRPr="00731C43">
        <w:rPr>
          <w:rFonts w:ascii="Arial" w:hAnsi="Arial" w:cs="Arial"/>
          <w:sz w:val="18"/>
          <w:szCs w:val="18"/>
          <w:lang w:val="de-CH"/>
        </w:rPr>
        <w:t>In der nordrhein-westfälischen Landesregierung gibt es keine Überlegungen zu einem völligen Rauchverbot. Solche Vorschriften müssten ja auch kontrolliert werden. Dies sei aber schon bei der geltenden Erlasslage schwierig. Auch der Lehrer-Verband Bildung und Erziehung (VBE) NRW ist nicht für rigidere Vorschriften. Derzeit gilt für Schüler ein Rauchverbot, doch Schulleiter können im Einvernehmen mit der Schulkonferenz Älteren das Rauchen erlauben. Die Lehrer an Rhein und Ruhr werden vom Kultusministerium «gebeten, in Gegenwart von Schülerinnen und Schülern auf das Rauchen zu verzichten.»</w:t>
      </w:r>
    </w:p>
    <w:p w:rsidR="004060D4" w:rsidRPr="00731C43" w:rsidRDefault="004060D4" w:rsidP="004060D4">
      <w:pPr>
        <w:spacing w:before="100" w:beforeAutospacing="1" w:after="100" w:afterAutospacing="1" w:line="240" w:lineRule="atLeast"/>
        <w:jc w:val="both"/>
        <w:rPr>
          <w:rFonts w:ascii="Arial" w:hAnsi="Arial" w:cs="Arial"/>
          <w:sz w:val="18"/>
          <w:szCs w:val="18"/>
          <w:lang w:val="de-CH"/>
        </w:rPr>
      </w:pPr>
      <w:r w:rsidRPr="00731C43">
        <w:rPr>
          <w:rFonts w:ascii="Arial" w:hAnsi="Arial" w:cs="Arial"/>
          <w:sz w:val="18"/>
          <w:szCs w:val="18"/>
          <w:lang w:val="de-CH"/>
        </w:rPr>
        <w:t xml:space="preserve">Auch in Baden-Württemberg kann jede Schule das Rauchverbot selbst regeln. Ein landesweites Verbot ist nicht geplant. Landeseltern- und Landesschülerbeirat unterstützen diese Haltung. Der VBE ist dagegen für ein Verbot: Lehrer und ältere Schüler hätten eine Vorbildfunktion für Jüngere und sollten an der Schule nicht rauchen. Aus Sicht der Gewerkschaft Erziehung und Wissenschaft (GEW) wäre ein Verbot aber nicht sinnvoll: «Schulen sind Orte, an denen sich das Leben widerspiegelt», sagte der GEW-Sprecher Matthias Schneider. «Deswegen ist es wichtig, dass man sich auch an Schulen mit dem Thema Rauchen </w:t>
      </w:r>
      <w:proofErr w:type="gramStart"/>
      <w:r w:rsidRPr="00731C43">
        <w:rPr>
          <w:rFonts w:ascii="Arial" w:hAnsi="Arial" w:cs="Arial"/>
          <w:sz w:val="18"/>
          <w:szCs w:val="18"/>
          <w:lang w:val="de-CH"/>
        </w:rPr>
        <w:t>auseinander setzt</w:t>
      </w:r>
      <w:proofErr w:type="gramEnd"/>
      <w:r w:rsidRPr="00731C43">
        <w:rPr>
          <w:rFonts w:ascii="Arial" w:hAnsi="Arial" w:cs="Arial"/>
          <w:sz w:val="18"/>
          <w:szCs w:val="18"/>
          <w:lang w:val="de-CH"/>
        </w:rPr>
        <w:t>.» Durch Verbote lasse sich das Problem nicht lösen.</w:t>
      </w:r>
    </w:p>
    <w:p w:rsidR="004060D4" w:rsidRPr="00731C43" w:rsidRDefault="004060D4" w:rsidP="004060D4">
      <w:pPr>
        <w:spacing w:before="100" w:beforeAutospacing="1" w:after="100" w:afterAutospacing="1"/>
        <w:rPr>
          <w:rFonts w:ascii="Arial" w:hAnsi="Arial" w:cs="Arial"/>
          <w:b/>
          <w:color w:val="000000"/>
          <w:sz w:val="18"/>
          <w:szCs w:val="18"/>
          <w:lang w:val="de-CH"/>
        </w:rPr>
      </w:pPr>
      <w:r w:rsidRPr="00731C43">
        <w:rPr>
          <w:rFonts w:ascii="Arial" w:hAnsi="Arial" w:cs="Arial"/>
          <w:b/>
          <w:bCs/>
          <w:color w:val="000000"/>
          <w:sz w:val="18"/>
          <w:szCs w:val="18"/>
          <w:lang w:val="de-CH"/>
        </w:rPr>
        <w:t>Über das Rauchen in öffentlichen Gebäuden</w:t>
      </w:r>
      <w:r w:rsidRPr="00731C43">
        <w:rPr>
          <w:rFonts w:ascii="Arial" w:hAnsi="Arial" w:cs="Arial"/>
          <w:b/>
          <w:color w:val="000000"/>
          <w:sz w:val="18"/>
          <w:szCs w:val="18"/>
          <w:lang w:val="de-CH"/>
        </w:rPr>
        <w:t xml:space="preserve"> </w:t>
      </w:r>
    </w:p>
    <w:p w:rsidR="004060D4" w:rsidRPr="00731C43" w:rsidRDefault="004060D4" w:rsidP="004060D4">
      <w:pPr>
        <w:spacing w:before="100" w:beforeAutospacing="1" w:after="100" w:afterAutospacing="1"/>
        <w:rPr>
          <w:rFonts w:ascii="Arial" w:hAnsi="Arial" w:cs="Arial"/>
          <w:color w:val="000000"/>
          <w:sz w:val="20"/>
          <w:szCs w:val="20"/>
          <w:lang w:val="de-CH"/>
        </w:rPr>
      </w:pPr>
      <w:r w:rsidRPr="00731C43">
        <w:rPr>
          <w:rFonts w:ascii="Arial" w:hAnsi="Arial" w:cs="Arial"/>
          <w:bCs/>
          <w:color w:val="000000"/>
          <w:sz w:val="20"/>
          <w:szCs w:val="20"/>
          <w:lang w:val="de-CH"/>
        </w:rPr>
        <w:t xml:space="preserve">Rauchen gefährdet Ihre Gesundheit. Das sagt uns nicht nur der Bundesgesundheitsminister auf jeder Zigarettenschachtel, das sagen auch die Zahlen. Das kürzlich erschienene Jahrbuch Sucht weist darauf hin, </w:t>
      </w:r>
      <w:proofErr w:type="spellStart"/>
      <w:r w:rsidRPr="00731C43">
        <w:rPr>
          <w:rFonts w:ascii="Arial" w:hAnsi="Arial" w:cs="Arial"/>
          <w:bCs/>
          <w:color w:val="000000"/>
          <w:sz w:val="20"/>
          <w:szCs w:val="20"/>
          <w:lang w:val="de-CH"/>
        </w:rPr>
        <w:t>daß</w:t>
      </w:r>
      <w:proofErr w:type="spellEnd"/>
      <w:r w:rsidRPr="00731C43">
        <w:rPr>
          <w:rFonts w:ascii="Arial" w:hAnsi="Arial" w:cs="Arial"/>
          <w:bCs/>
          <w:color w:val="000000"/>
          <w:sz w:val="20"/>
          <w:szCs w:val="20"/>
          <w:lang w:val="de-CH"/>
        </w:rPr>
        <w:t xml:space="preserve"> die Zahl der tabakbedingten Todesfälle in Deutschland bei über 100000 pro Jahr liegt. Trotzdem ist der Verbrauch an Zigaretten in den vergangenen Jahren um 7,5 Prozent gestiegen, und es gibt Anzeichen für einen steigenden Zigarettenkonsum bei Jugendlichen. Ein Versuch, dem zu begegnen, mögen Rauchverbote in öffentlichen Gebäuden sein. Der Erfolg jedoch scheint gering, sei es in der U-Bahn oder im Foyer der TU Berlin, </w:t>
      </w:r>
      <w:r w:rsidRPr="00237A55">
        <w:rPr>
          <w:rFonts w:ascii="Arial" w:hAnsi="Arial" w:cs="Arial"/>
          <w:bCs/>
          <w:color w:val="000000"/>
          <w:sz w:val="20"/>
          <w:szCs w:val="20"/>
          <w:u w:val="single"/>
          <w:lang w:val="de-CH"/>
        </w:rPr>
        <w:t xml:space="preserve">überall kann man trotz des Rauchverbots Passanten mit dem </w:t>
      </w:r>
      <w:proofErr w:type="spellStart"/>
      <w:r w:rsidRPr="00237A55">
        <w:rPr>
          <w:rFonts w:ascii="Arial" w:hAnsi="Arial" w:cs="Arial"/>
          <w:bCs/>
          <w:color w:val="000000"/>
          <w:sz w:val="20"/>
          <w:szCs w:val="20"/>
          <w:u w:val="single"/>
          <w:lang w:val="de-CH"/>
        </w:rPr>
        <w:t>Glimmstengel</w:t>
      </w:r>
      <w:proofErr w:type="spellEnd"/>
      <w:r w:rsidRPr="00237A55">
        <w:rPr>
          <w:rFonts w:ascii="Arial" w:hAnsi="Arial" w:cs="Arial"/>
          <w:bCs/>
          <w:color w:val="000000"/>
          <w:sz w:val="20"/>
          <w:szCs w:val="20"/>
          <w:u w:val="single"/>
          <w:lang w:val="de-CH"/>
        </w:rPr>
        <w:t xml:space="preserve"> beobachten</w:t>
      </w:r>
      <w:r w:rsidRPr="00731C43">
        <w:rPr>
          <w:rFonts w:ascii="Arial" w:hAnsi="Arial" w:cs="Arial"/>
          <w:bCs/>
          <w:color w:val="000000"/>
          <w:sz w:val="20"/>
          <w:szCs w:val="20"/>
          <w:lang w:val="de-CH"/>
        </w:rPr>
        <w:t xml:space="preserve">. Das mag unter anderem daran liegen, </w:t>
      </w:r>
      <w:proofErr w:type="spellStart"/>
      <w:r w:rsidRPr="00731C43">
        <w:rPr>
          <w:rFonts w:ascii="Arial" w:hAnsi="Arial" w:cs="Arial"/>
          <w:bCs/>
          <w:color w:val="000000"/>
          <w:sz w:val="20"/>
          <w:szCs w:val="20"/>
          <w:lang w:val="de-CH"/>
        </w:rPr>
        <w:t>daß</w:t>
      </w:r>
      <w:proofErr w:type="spellEnd"/>
      <w:r w:rsidRPr="00731C43">
        <w:rPr>
          <w:rFonts w:ascii="Arial" w:hAnsi="Arial" w:cs="Arial"/>
          <w:bCs/>
          <w:color w:val="000000"/>
          <w:sz w:val="20"/>
          <w:szCs w:val="20"/>
          <w:lang w:val="de-CH"/>
        </w:rPr>
        <w:t xml:space="preserve"> viele das Rauchen als ihre private Entscheidung betrachten </w:t>
      </w:r>
      <w:r w:rsidRPr="00237A55">
        <w:rPr>
          <w:rFonts w:ascii="Arial" w:hAnsi="Arial" w:cs="Arial"/>
          <w:bCs/>
          <w:color w:val="000000"/>
          <w:sz w:val="20"/>
          <w:szCs w:val="20"/>
          <w:u w:val="single"/>
          <w:lang w:val="de-CH"/>
        </w:rPr>
        <w:t>und sich durch ein Verbot von Staat oder Arbeitgeber bevormundet fühle</w:t>
      </w:r>
      <w:r w:rsidRPr="00731C43">
        <w:rPr>
          <w:rFonts w:ascii="Arial" w:hAnsi="Arial" w:cs="Arial"/>
          <w:bCs/>
          <w:color w:val="000000"/>
          <w:sz w:val="20"/>
          <w:szCs w:val="20"/>
          <w:lang w:val="de-CH"/>
        </w:rPr>
        <w:t xml:space="preserve">n. Der Interessenkonflikt ist vorprogrammiert: Auf der einen Seite die freie Entscheidung des einzelnen, auf der anderen Seite hohe Folgekosten für alle, zum Beispiel im Gesundheitswesen, aber auch die Gefährdung derer, die unfreiwillig "mitrauchen". Was halten Sie </w:t>
      </w:r>
      <w:r>
        <w:rPr>
          <w:rFonts w:ascii="Arial" w:hAnsi="Arial" w:cs="Arial"/>
          <w:color w:val="444444"/>
          <w:sz w:val="18"/>
          <w:szCs w:val="18"/>
          <w:lang w:val="de-CH"/>
        </w:rPr>
        <w:t>/</w:t>
      </w:r>
      <w:r w:rsidRPr="00731C43">
        <w:rPr>
          <w:rFonts w:ascii="Arial" w:hAnsi="Arial" w:cs="Arial"/>
          <w:bCs/>
          <w:color w:val="000000"/>
          <w:sz w:val="20"/>
          <w:szCs w:val="20"/>
          <w:lang w:val="de-CH"/>
        </w:rPr>
        <w:t>vom Rauchverbot und wie soll man es durchsetzen? TU intern hat nachgefragt.</w:t>
      </w:r>
      <w:r w:rsidRPr="00731C43">
        <w:rPr>
          <w:rFonts w:ascii="Arial" w:hAnsi="Arial" w:cs="Arial"/>
          <w:color w:val="000000"/>
          <w:sz w:val="20"/>
          <w:szCs w:val="20"/>
          <w:lang w:val="de-CH"/>
        </w:rPr>
        <w:t xml:space="preserve"> </w:t>
      </w:r>
    </w:p>
    <w:p w:rsidR="004060D4" w:rsidRDefault="004060D4" w:rsidP="004060D4">
      <w:pPr>
        <w:rPr>
          <w:sz w:val="20"/>
          <w:szCs w:val="20"/>
          <w:lang w:val="de-CH"/>
        </w:rPr>
      </w:pPr>
      <w:r>
        <w:rPr>
          <w:sz w:val="20"/>
          <w:szCs w:val="20"/>
          <w:lang w:val="de-CH"/>
        </w:rPr>
        <w:t>Aus verschiedenen Webseiten</w:t>
      </w:r>
    </w:p>
    <w:p w:rsidR="004060D4" w:rsidRPr="00F6055A" w:rsidRDefault="004060D4" w:rsidP="004060D4">
      <w:pPr>
        <w:rPr>
          <w:rFonts w:ascii="Arial" w:hAnsi="Arial" w:cs="Arial"/>
          <w:b/>
          <w:sz w:val="20"/>
          <w:szCs w:val="20"/>
          <w:lang w:val="de-CH"/>
        </w:rPr>
      </w:pPr>
      <w:r w:rsidRPr="00F6055A">
        <w:rPr>
          <w:rFonts w:ascii="Arial" w:hAnsi="Arial" w:cs="Arial"/>
          <w:b/>
          <w:sz w:val="20"/>
          <w:szCs w:val="20"/>
          <w:lang w:val="de-CH"/>
        </w:rPr>
        <w:lastRenderedPageBreak/>
        <w:t xml:space="preserve">Antworte bitte auf </w:t>
      </w:r>
      <w:proofErr w:type="gramStart"/>
      <w:r w:rsidRPr="00F6055A">
        <w:rPr>
          <w:rFonts w:ascii="Arial" w:hAnsi="Arial" w:cs="Arial"/>
          <w:b/>
          <w:sz w:val="20"/>
          <w:szCs w:val="20"/>
          <w:lang w:val="de-CH"/>
        </w:rPr>
        <w:t>Französisch  !</w:t>
      </w:r>
      <w:proofErr w:type="gramEnd"/>
    </w:p>
    <w:p w:rsidR="004060D4" w:rsidRPr="000E7264" w:rsidRDefault="004060D4" w:rsidP="004060D4">
      <w:pPr>
        <w:numPr>
          <w:ilvl w:val="0"/>
          <w:numId w:val="1"/>
        </w:numPr>
        <w:rPr>
          <w:rFonts w:ascii="Arial" w:hAnsi="Arial" w:cs="Arial"/>
          <w:b/>
          <w:sz w:val="20"/>
          <w:szCs w:val="20"/>
          <w:lang w:val="fr-FR"/>
        </w:rPr>
      </w:pPr>
      <w:r w:rsidRPr="000E7264">
        <w:rPr>
          <w:rFonts w:ascii="Arial" w:hAnsi="Arial" w:cs="Arial"/>
          <w:b/>
          <w:sz w:val="20"/>
          <w:szCs w:val="20"/>
          <w:lang w:val="fr-FR"/>
        </w:rPr>
        <w:t>Quel est le constat fait lors d’une enquête concernant la fumée chez les jeunes ?  (3 points)</w:t>
      </w:r>
    </w:p>
    <w:p w:rsidR="004060D4" w:rsidRPr="000E7264" w:rsidRDefault="004060D4" w:rsidP="004060D4">
      <w:pPr>
        <w:numPr>
          <w:ilvl w:val="0"/>
          <w:numId w:val="1"/>
        </w:numPr>
        <w:rPr>
          <w:rFonts w:ascii="Arial" w:hAnsi="Arial" w:cs="Arial"/>
          <w:b/>
          <w:sz w:val="20"/>
          <w:szCs w:val="20"/>
          <w:lang w:val="fr-FR"/>
        </w:rPr>
      </w:pPr>
      <w:r w:rsidRPr="000E7264">
        <w:rPr>
          <w:rFonts w:ascii="Arial" w:hAnsi="Arial" w:cs="Arial"/>
          <w:b/>
          <w:sz w:val="20"/>
          <w:szCs w:val="20"/>
          <w:lang w:val="fr-FR"/>
        </w:rPr>
        <w:t xml:space="preserve">Que pense-t-on de l’interdiction de la fumée dans le Land </w:t>
      </w:r>
      <w:proofErr w:type="spellStart"/>
      <w:r w:rsidRPr="000E7264">
        <w:rPr>
          <w:rFonts w:ascii="Arial" w:hAnsi="Arial" w:cs="Arial"/>
          <w:b/>
          <w:sz w:val="20"/>
          <w:szCs w:val="20"/>
          <w:lang w:val="fr-FR"/>
        </w:rPr>
        <w:t>Nordrhein-Westfallen</w:t>
      </w:r>
      <w:proofErr w:type="spellEnd"/>
      <w:r w:rsidRPr="000E7264">
        <w:rPr>
          <w:rFonts w:ascii="Arial" w:hAnsi="Arial" w:cs="Arial"/>
          <w:b/>
          <w:sz w:val="20"/>
          <w:szCs w:val="20"/>
          <w:lang w:val="fr-FR"/>
        </w:rPr>
        <w:t xml:space="preserve"> et quelles sont les règles en vigueur ? (3 points)</w:t>
      </w:r>
    </w:p>
    <w:p w:rsidR="004060D4" w:rsidRPr="000E7264" w:rsidRDefault="004060D4" w:rsidP="004060D4">
      <w:pPr>
        <w:numPr>
          <w:ilvl w:val="0"/>
          <w:numId w:val="1"/>
        </w:numPr>
        <w:rPr>
          <w:rFonts w:ascii="Arial" w:hAnsi="Arial" w:cs="Arial"/>
          <w:b/>
          <w:sz w:val="20"/>
          <w:szCs w:val="20"/>
          <w:lang w:val="fr-FR"/>
        </w:rPr>
      </w:pPr>
      <w:r w:rsidRPr="000E7264">
        <w:rPr>
          <w:rFonts w:ascii="Arial" w:hAnsi="Arial" w:cs="Arial"/>
          <w:b/>
          <w:sz w:val="20"/>
          <w:szCs w:val="20"/>
          <w:lang w:val="fr-FR"/>
        </w:rPr>
        <w:t>Dans le Land Baden-</w:t>
      </w:r>
      <w:proofErr w:type="spellStart"/>
      <w:r w:rsidRPr="000E7264">
        <w:rPr>
          <w:rFonts w:ascii="Arial" w:hAnsi="Arial" w:cs="Arial"/>
          <w:b/>
          <w:sz w:val="20"/>
          <w:szCs w:val="20"/>
          <w:lang w:val="fr-FR"/>
        </w:rPr>
        <w:t>Würtenberg</w:t>
      </w:r>
      <w:proofErr w:type="spellEnd"/>
      <w:r w:rsidRPr="000E7264">
        <w:rPr>
          <w:rFonts w:ascii="Arial" w:hAnsi="Arial" w:cs="Arial"/>
          <w:b/>
          <w:sz w:val="20"/>
          <w:szCs w:val="20"/>
          <w:lang w:val="fr-FR"/>
        </w:rPr>
        <w:t>, les avis sont assez partagés, quelles sont les thèses qui s’affrontent ?                 (2 points)</w:t>
      </w:r>
    </w:p>
    <w:p w:rsidR="004060D4" w:rsidRDefault="004060D4" w:rsidP="004060D4">
      <w:pPr>
        <w:numPr>
          <w:ilvl w:val="0"/>
          <w:numId w:val="1"/>
        </w:numPr>
        <w:rPr>
          <w:rFonts w:ascii="Arial" w:hAnsi="Arial" w:cs="Arial"/>
          <w:b/>
          <w:sz w:val="20"/>
          <w:szCs w:val="20"/>
          <w:lang w:val="fr-FR"/>
        </w:rPr>
      </w:pPr>
      <w:r w:rsidRPr="000E7264">
        <w:rPr>
          <w:rFonts w:ascii="Arial" w:hAnsi="Arial" w:cs="Arial"/>
          <w:b/>
          <w:sz w:val="20"/>
          <w:szCs w:val="20"/>
          <w:lang w:val="fr-FR"/>
        </w:rPr>
        <w:t>Quel est le constat que l’on pouvait lire au sujet de la fumée en Allemagne ? (3 points)</w:t>
      </w:r>
    </w:p>
    <w:p w:rsidR="004060D4" w:rsidRDefault="004060D4" w:rsidP="004060D4">
      <w:pPr>
        <w:rPr>
          <w:sz w:val="20"/>
          <w:szCs w:val="20"/>
          <w:lang w:val="de-CH"/>
        </w:rPr>
      </w:pPr>
      <w:r>
        <w:rPr>
          <w:sz w:val="20"/>
          <w:szCs w:val="20"/>
          <w:lang w:val="de-CH"/>
        </w:rPr>
        <w:t>---------------------------------------------------------------------------</w:t>
      </w:r>
    </w:p>
    <w:p w:rsidR="004060D4" w:rsidRPr="004060D4" w:rsidRDefault="004060D4" w:rsidP="004060D4">
      <w:pPr>
        <w:rPr>
          <w:b/>
          <w:bCs/>
          <w:sz w:val="20"/>
          <w:szCs w:val="20"/>
          <w:lang w:val="de-CH"/>
        </w:rPr>
      </w:pPr>
      <w:proofErr w:type="spellStart"/>
      <w:r w:rsidRPr="004060D4">
        <w:rPr>
          <w:b/>
          <w:bCs/>
          <w:sz w:val="20"/>
          <w:szCs w:val="20"/>
          <w:lang w:val="de-CH"/>
        </w:rPr>
        <w:t>Corrigé</w:t>
      </w:r>
      <w:proofErr w:type="spellEnd"/>
    </w:p>
    <w:p w:rsidR="004060D4" w:rsidRPr="004060D4" w:rsidRDefault="004060D4" w:rsidP="004060D4">
      <w:pPr>
        <w:pStyle w:val="Paragraphedeliste"/>
        <w:numPr>
          <w:ilvl w:val="0"/>
          <w:numId w:val="3"/>
        </w:numPr>
        <w:rPr>
          <w:rFonts w:ascii="Arial" w:hAnsi="Arial" w:cs="Arial"/>
          <w:b/>
          <w:sz w:val="20"/>
          <w:szCs w:val="20"/>
          <w:lang w:val="fr-FR"/>
        </w:rPr>
      </w:pPr>
      <w:r w:rsidRPr="004060D4">
        <w:rPr>
          <w:rFonts w:ascii="Arial" w:hAnsi="Arial" w:cs="Arial"/>
          <w:b/>
          <w:sz w:val="20"/>
          <w:szCs w:val="20"/>
          <w:lang w:val="fr-FR"/>
        </w:rPr>
        <w:t>Quel est le constat fait lors d’une enquête concernant la fumée chez les jeunes ?  (3 points)</w:t>
      </w:r>
    </w:p>
    <w:p w:rsidR="004060D4" w:rsidRDefault="004060D4" w:rsidP="004060D4">
      <w:pPr>
        <w:ind w:left="360"/>
        <w:rPr>
          <w:rFonts w:ascii="Arial" w:hAnsi="Arial" w:cs="Arial"/>
          <w:sz w:val="20"/>
          <w:szCs w:val="20"/>
          <w:lang w:val="fr-FR"/>
        </w:rPr>
      </w:pPr>
      <w:r>
        <w:rPr>
          <w:rFonts w:ascii="Arial" w:hAnsi="Arial" w:cs="Arial"/>
          <w:sz w:val="20"/>
          <w:szCs w:val="20"/>
          <w:lang w:val="fr-FR"/>
        </w:rPr>
        <w:t xml:space="preserve">On a mis en évidence la corrélation entre la fumée et la consommation de drogue. (1) </w:t>
      </w:r>
      <w:r>
        <w:rPr>
          <w:rFonts w:ascii="Arial" w:hAnsi="Arial" w:cs="Arial"/>
          <w:sz w:val="20"/>
          <w:szCs w:val="20"/>
          <w:lang w:val="fr-FR"/>
        </w:rPr>
        <w:br/>
        <w:t>38% des fumeurs touchent régulièrement à la drogue, contre 2% seulement chez les non-</w:t>
      </w:r>
      <w:proofErr w:type="gramStart"/>
      <w:r>
        <w:rPr>
          <w:rFonts w:ascii="Arial" w:hAnsi="Arial" w:cs="Arial"/>
          <w:sz w:val="20"/>
          <w:szCs w:val="20"/>
          <w:lang w:val="fr-FR"/>
        </w:rPr>
        <w:t>fumeurs</w:t>
      </w:r>
      <w:proofErr w:type="gramEnd"/>
      <w:r>
        <w:rPr>
          <w:rFonts w:ascii="Arial" w:hAnsi="Arial" w:cs="Arial"/>
          <w:sz w:val="20"/>
          <w:szCs w:val="20"/>
          <w:lang w:val="fr-FR"/>
        </w:rPr>
        <w:t xml:space="preserve">. (1) </w:t>
      </w:r>
      <w:r>
        <w:rPr>
          <w:rFonts w:ascii="Arial" w:hAnsi="Arial" w:cs="Arial"/>
          <w:sz w:val="20"/>
          <w:szCs w:val="20"/>
          <w:lang w:val="fr-FR"/>
        </w:rPr>
        <w:br/>
        <w:t xml:space="preserve">D’après une autre étude de </w:t>
      </w:r>
      <w:r w:rsidRPr="000D015B">
        <w:rPr>
          <w:rFonts w:ascii="Arial" w:hAnsi="Arial" w:cs="Arial"/>
          <w:sz w:val="20"/>
          <w:szCs w:val="20"/>
          <w:u w:val="single"/>
          <w:lang w:val="fr-FR"/>
        </w:rPr>
        <w:t>l’OMS</w:t>
      </w:r>
      <w:r>
        <w:rPr>
          <w:rFonts w:ascii="Arial" w:hAnsi="Arial" w:cs="Arial"/>
          <w:sz w:val="20"/>
          <w:szCs w:val="20"/>
          <w:lang w:val="fr-FR"/>
        </w:rPr>
        <w:t xml:space="preserve">, les allemands sont les champions d’Europe dans le domaine : 25% des filles et des garçons de 15 ans fument quotidiennement. (1)                                </w:t>
      </w:r>
      <w:proofErr w:type="gramStart"/>
      <w:r>
        <w:rPr>
          <w:rFonts w:ascii="Arial" w:hAnsi="Arial" w:cs="Arial"/>
          <w:sz w:val="20"/>
          <w:szCs w:val="20"/>
          <w:lang w:val="fr-FR"/>
        </w:rPr>
        <w:t xml:space="preserve">   (</w:t>
      </w:r>
      <w:proofErr w:type="gramEnd"/>
      <w:r>
        <w:rPr>
          <w:rFonts w:ascii="Arial" w:hAnsi="Arial" w:cs="Arial"/>
          <w:sz w:val="20"/>
          <w:szCs w:val="20"/>
          <w:lang w:val="fr-FR"/>
        </w:rPr>
        <w:t xml:space="preserve"> souligné : pas nécessaire)</w:t>
      </w:r>
    </w:p>
    <w:p w:rsidR="004060D4" w:rsidRPr="000E7264" w:rsidRDefault="004060D4" w:rsidP="004060D4">
      <w:pPr>
        <w:numPr>
          <w:ilvl w:val="0"/>
          <w:numId w:val="2"/>
        </w:numPr>
        <w:rPr>
          <w:rFonts w:ascii="Arial" w:hAnsi="Arial" w:cs="Arial"/>
          <w:b/>
          <w:sz w:val="20"/>
          <w:szCs w:val="20"/>
          <w:lang w:val="fr-FR"/>
        </w:rPr>
      </w:pPr>
      <w:r w:rsidRPr="000E7264">
        <w:rPr>
          <w:rFonts w:ascii="Arial" w:hAnsi="Arial" w:cs="Arial"/>
          <w:b/>
          <w:sz w:val="20"/>
          <w:szCs w:val="20"/>
          <w:lang w:val="fr-FR"/>
        </w:rPr>
        <w:t xml:space="preserve">Que pense-t-on de l’interdiction de la fumée dans le Land </w:t>
      </w:r>
      <w:proofErr w:type="spellStart"/>
      <w:r w:rsidRPr="000E7264">
        <w:rPr>
          <w:rFonts w:ascii="Arial" w:hAnsi="Arial" w:cs="Arial"/>
          <w:b/>
          <w:sz w:val="20"/>
          <w:szCs w:val="20"/>
          <w:lang w:val="fr-FR"/>
        </w:rPr>
        <w:t>Nordrhein-Westfallen</w:t>
      </w:r>
      <w:proofErr w:type="spellEnd"/>
      <w:r w:rsidRPr="000E7264">
        <w:rPr>
          <w:rFonts w:ascii="Arial" w:hAnsi="Arial" w:cs="Arial"/>
          <w:b/>
          <w:sz w:val="20"/>
          <w:szCs w:val="20"/>
          <w:lang w:val="fr-FR"/>
        </w:rPr>
        <w:t xml:space="preserve"> et quelles sont les règles en vigueur ? (3 points)</w:t>
      </w:r>
    </w:p>
    <w:p w:rsidR="004060D4" w:rsidRDefault="004060D4" w:rsidP="004060D4">
      <w:pPr>
        <w:ind w:left="360"/>
        <w:rPr>
          <w:rFonts w:ascii="Arial" w:hAnsi="Arial" w:cs="Arial"/>
          <w:sz w:val="20"/>
          <w:szCs w:val="20"/>
          <w:lang w:val="fr-FR"/>
        </w:rPr>
      </w:pPr>
      <w:r>
        <w:rPr>
          <w:rFonts w:ascii="Arial" w:hAnsi="Arial" w:cs="Arial"/>
          <w:sz w:val="20"/>
          <w:szCs w:val="20"/>
          <w:lang w:val="fr-FR"/>
        </w:rPr>
        <w:t>- Dans ce Land on ne réfléchit pas à la question d’interdire complètement la fumée. L’application de telles mesures devraient être contrôlée…</w:t>
      </w:r>
      <w:proofErr w:type="gramStart"/>
      <w:r w:rsidRPr="001D75AF">
        <w:rPr>
          <w:rFonts w:ascii="Arial" w:hAnsi="Arial" w:cs="Arial"/>
          <w:sz w:val="20"/>
          <w:szCs w:val="20"/>
          <w:u w:val="single"/>
          <w:lang w:val="fr-FR"/>
        </w:rPr>
        <w:t>hors</w:t>
      </w:r>
      <w:proofErr w:type="gramEnd"/>
      <w:r w:rsidRPr="001D75AF">
        <w:rPr>
          <w:rFonts w:ascii="Arial" w:hAnsi="Arial" w:cs="Arial"/>
          <w:sz w:val="20"/>
          <w:szCs w:val="20"/>
          <w:u w:val="single"/>
          <w:lang w:val="fr-FR"/>
        </w:rPr>
        <w:t xml:space="preserve"> c’est déjà difficile avec l’arrêté actuel.</w:t>
      </w:r>
      <w:r>
        <w:rPr>
          <w:rFonts w:ascii="Arial" w:hAnsi="Arial" w:cs="Arial"/>
          <w:sz w:val="20"/>
          <w:szCs w:val="20"/>
          <w:lang w:val="fr-FR"/>
        </w:rPr>
        <w:t xml:space="preserve"> (1)</w:t>
      </w:r>
      <w:r>
        <w:rPr>
          <w:rFonts w:ascii="Arial" w:hAnsi="Arial" w:cs="Arial"/>
          <w:sz w:val="20"/>
          <w:szCs w:val="20"/>
          <w:lang w:val="fr-FR"/>
        </w:rPr>
        <w:br/>
      </w:r>
      <w:r>
        <w:rPr>
          <w:rFonts w:ascii="Arial" w:hAnsi="Arial" w:cs="Arial"/>
          <w:sz w:val="20"/>
          <w:szCs w:val="20"/>
          <w:lang w:val="fr-FR"/>
        </w:rPr>
        <w:br/>
        <w:t xml:space="preserve">- Actuellement les élèves n’ont pas le droit de fumer (0.5) mais les directeurs peuvent </w:t>
      </w:r>
      <w:r w:rsidRPr="001D75AF">
        <w:rPr>
          <w:rFonts w:ascii="Arial" w:hAnsi="Arial" w:cs="Arial"/>
          <w:sz w:val="20"/>
          <w:szCs w:val="20"/>
          <w:u w:val="single"/>
          <w:lang w:val="fr-FR"/>
        </w:rPr>
        <w:t>en accord avec la conférence de l’établissement</w:t>
      </w:r>
      <w:r>
        <w:rPr>
          <w:rFonts w:ascii="Arial" w:hAnsi="Arial" w:cs="Arial"/>
          <w:sz w:val="20"/>
          <w:szCs w:val="20"/>
          <w:lang w:val="fr-FR"/>
        </w:rPr>
        <w:t xml:space="preserve"> autoriser la fumée aux élèves âgés. (0.5) </w:t>
      </w:r>
      <w:r>
        <w:rPr>
          <w:rFonts w:ascii="Arial" w:hAnsi="Arial" w:cs="Arial"/>
          <w:sz w:val="20"/>
          <w:szCs w:val="20"/>
          <w:lang w:val="fr-FR"/>
        </w:rPr>
        <w:br/>
      </w:r>
      <w:r>
        <w:rPr>
          <w:rFonts w:ascii="Arial" w:hAnsi="Arial" w:cs="Arial"/>
          <w:sz w:val="20"/>
          <w:szCs w:val="20"/>
          <w:lang w:val="fr-FR"/>
        </w:rPr>
        <w:br/>
        <w:t>- Les professeurs sont invités à ne pas fumer en présence des élèves. (1)</w:t>
      </w:r>
    </w:p>
    <w:p w:rsidR="004060D4" w:rsidRPr="000E7264" w:rsidRDefault="004060D4" w:rsidP="004060D4">
      <w:pPr>
        <w:numPr>
          <w:ilvl w:val="0"/>
          <w:numId w:val="2"/>
        </w:numPr>
        <w:rPr>
          <w:rFonts w:ascii="Arial" w:hAnsi="Arial" w:cs="Arial"/>
          <w:b/>
          <w:sz w:val="20"/>
          <w:szCs w:val="20"/>
          <w:lang w:val="fr-FR"/>
        </w:rPr>
      </w:pPr>
      <w:r w:rsidRPr="000E7264">
        <w:rPr>
          <w:rFonts w:ascii="Arial" w:hAnsi="Arial" w:cs="Arial"/>
          <w:b/>
          <w:sz w:val="20"/>
          <w:szCs w:val="20"/>
          <w:lang w:val="fr-FR"/>
        </w:rPr>
        <w:t>Dans le Land Baden-</w:t>
      </w:r>
      <w:proofErr w:type="spellStart"/>
      <w:r w:rsidRPr="000E7264">
        <w:rPr>
          <w:rFonts w:ascii="Arial" w:hAnsi="Arial" w:cs="Arial"/>
          <w:b/>
          <w:sz w:val="20"/>
          <w:szCs w:val="20"/>
          <w:lang w:val="fr-FR"/>
        </w:rPr>
        <w:t>Würtenberg</w:t>
      </w:r>
      <w:proofErr w:type="spellEnd"/>
      <w:r w:rsidRPr="000E7264">
        <w:rPr>
          <w:rFonts w:ascii="Arial" w:hAnsi="Arial" w:cs="Arial"/>
          <w:b/>
          <w:sz w:val="20"/>
          <w:szCs w:val="20"/>
          <w:lang w:val="fr-FR"/>
        </w:rPr>
        <w:t>, les avis sont assez partagés, quelles sont les thèses qui s’affrontent ?                 (2 points)</w:t>
      </w:r>
    </w:p>
    <w:p w:rsidR="004060D4" w:rsidRDefault="004060D4" w:rsidP="004060D4">
      <w:pPr>
        <w:ind w:left="360"/>
        <w:rPr>
          <w:rFonts w:ascii="Arial" w:hAnsi="Arial" w:cs="Arial"/>
          <w:sz w:val="20"/>
          <w:szCs w:val="20"/>
          <w:lang w:val="fr-FR"/>
        </w:rPr>
      </w:pPr>
      <w:r w:rsidRPr="000E7264">
        <w:rPr>
          <w:rFonts w:ascii="Arial" w:hAnsi="Arial" w:cs="Arial"/>
          <w:sz w:val="20"/>
          <w:szCs w:val="20"/>
          <w:lang w:val="fr-FR"/>
        </w:rPr>
        <w:t xml:space="preserve">Dans ce Land les écoles peuvent aussi régler ce problème à leur </w:t>
      </w:r>
      <w:proofErr w:type="gramStart"/>
      <w:r w:rsidRPr="000E7264">
        <w:rPr>
          <w:rFonts w:ascii="Arial" w:hAnsi="Arial" w:cs="Arial"/>
          <w:sz w:val="20"/>
          <w:szCs w:val="20"/>
          <w:lang w:val="fr-FR"/>
        </w:rPr>
        <w:t>guise .</w:t>
      </w:r>
      <w:proofErr w:type="gramEnd"/>
      <w:r w:rsidRPr="000E7264">
        <w:rPr>
          <w:rFonts w:ascii="Arial" w:hAnsi="Arial" w:cs="Arial"/>
          <w:sz w:val="20"/>
          <w:szCs w:val="20"/>
          <w:lang w:val="fr-FR"/>
        </w:rPr>
        <w:t xml:space="preserve">  Une interdiction </w:t>
      </w:r>
      <w:r>
        <w:rPr>
          <w:rFonts w:ascii="Arial" w:hAnsi="Arial" w:cs="Arial"/>
          <w:sz w:val="20"/>
          <w:szCs w:val="20"/>
          <w:lang w:val="fr-FR"/>
        </w:rPr>
        <w:t xml:space="preserve">générale sur le Land n’est pas à l’ordre du jour, ce qui est soutenu par </w:t>
      </w:r>
      <w:r w:rsidRPr="000E7264">
        <w:rPr>
          <w:rFonts w:ascii="Arial" w:hAnsi="Arial" w:cs="Arial"/>
          <w:sz w:val="20"/>
          <w:szCs w:val="20"/>
          <w:u w:val="single"/>
          <w:lang w:val="fr-FR"/>
        </w:rPr>
        <w:t>les représentants des élèves et des parents</w:t>
      </w:r>
      <w:r>
        <w:rPr>
          <w:rFonts w:ascii="Arial" w:hAnsi="Arial" w:cs="Arial"/>
          <w:sz w:val="20"/>
          <w:szCs w:val="20"/>
          <w:lang w:val="fr-FR"/>
        </w:rPr>
        <w:t>. (1)</w:t>
      </w:r>
      <w:r>
        <w:rPr>
          <w:rFonts w:ascii="Arial" w:hAnsi="Arial" w:cs="Arial"/>
          <w:sz w:val="20"/>
          <w:szCs w:val="20"/>
          <w:lang w:val="fr-FR"/>
        </w:rPr>
        <w:br/>
        <w:t xml:space="preserve">Certains </w:t>
      </w:r>
      <w:r w:rsidRPr="000E7264">
        <w:rPr>
          <w:rFonts w:ascii="Arial" w:hAnsi="Arial" w:cs="Arial"/>
          <w:sz w:val="20"/>
          <w:szCs w:val="20"/>
          <w:u w:val="single"/>
          <w:lang w:val="fr-FR"/>
        </w:rPr>
        <w:t>(VBE)</w:t>
      </w:r>
      <w:r>
        <w:rPr>
          <w:rFonts w:ascii="Arial" w:hAnsi="Arial" w:cs="Arial"/>
          <w:sz w:val="20"/>
          <w:szCs w:val="20"/>
          <w:lang w:val="fr-FR"/>
        </w:rPr>
        <w:t xml:space="preserve"> sont par contre pour une interdiction générale car selon eux les professeurs et les élèves plus âgés doivent montrer l’exemple.</w:t>
      </w:r>
      <w:r>
        <w:rPr>
          <w:rFonts w:ascii="Arial" w:hAnsi="Arial" w:cs="Arial"/>
          <w:sz w:val="20"/>
          <w:szCs w:val="20"/>
          <w:lang w:val="fr-FR"/>
        </w:rPr>
        <w:br/>
        <w:t>Pour d’autres enfin (</w:t>
      </w:r>
      <w:r w:rsidRPr="000E7264">
        <w:rPr>
          <w:rFonts w:ascii="Arial" w:hAnsi="Arial" w:cs="Arial"/>
          <w:sz w:val="20"/>
          <w:szCs w:val="20"/>
          <w:u w:val="single"/>
          <w:lang w:val="fr-FR"/>
        </w:rPr>
        <w:t>syndicat</w:t>
      </w:r>
      <w:r>
        <w:rPr>
          <w:rFonts w:ascii="Arial" w:hAnsi="Arial" w:cs="Arial"/>
          <w:sz w:val="20"/>
          <w:szCs w:val="20"/>
          <w:lang w:val="fr-FR"/>
        </w:rPr>
        <w:t>), une interdiction générale ne résoudrait rien. L’école est selon eux le reflet de la société et il donc particulièrement important selon eux que l’on se penche sérieusement sur le phénomène.</w:t>
      </w:r>
      <w:r>
        <w:rPr>
          <w:rFonts w:ascii="Arial" w:hAnsi="Arial" w:cs="Arial"/>
          <w:sz w:val="20"/>
          <w:szCs w:val="20"/>
          <w:lang w:val="fr-FR"/>
        </w:rPr>
        <w:br/>
      </w:r>
    </w:p>
    <w:p w:rsidR="004060D4" w:rsidRDefault="004060D4" w:rsidP="004060D4">
      <w:pPr>
        <w:pBdr>
          <w:top w:val="single" w:sz="4" w:space="1" w:color="auto"/>
          <w:left w:val="single" w:sz="4" w:space="4" w:color="auto"/>
          <w:bottom w:val="single" w:sz="4" w:space="1" w:color="auto"/>
          <w:right w:val="single" w:sz="4" w:space="4" w:color="auto"/>
        </w:pBdr>
        <w:ind w:left="360"/>
        <w:rPr>
          <w:rFonts w:ascii="Arial" w:hAnsi="Arial" w:cs="Arial"/>
          <w:sz w:val="20"/>
          <w:szCs w:val="20"/>
          <w:lang w:val="fr-FR"/>
        </w:rPr>
      </w:pPr>
      <w:r>
        <w:rPr>
          <w:rFonts w:ascii="Arial" w:hAnsi="Arial" w:cs="Arial"/>
          <w:sz w:val="20"/>
          <w:szCs w:val="20"/>
          <w:lang w:val="fr-FR"/>
        </w:rPr>
        <w:t>Dans cette partie on doit remarquer que l’élève a compris les 2 tendances en présence, notamment les arguments. Qui le dit (au niveau du détail) n’est pas important.</w:t>
      </w:r>
      <w:r w:rsidRPr="000E7264">
        <w:rPr>
          <w:rFonts w:ascii="Arial" w:hAnsi="Arial" w:cs="Arial"/>
          <w:sz w:val="20"/>
          <w:szCs w:val="20"/>
          <w:lang w:val="fr-FR"/>
        </w:rPr>
        <w:br/>
      </w:r>
    </w:p>
    <w:p w:rsidR="004060D4" w:rsidRDefault="004060D4" w:rsidP="004060D4">
      <w:pPr>
        <w:ind w:left="720"/>
        <w:rPr>
          <w:rFonts w:ascii="Arial" w:hAnsi="Arial" w:cs="Arial"/>
          <w:b/>
          <w:sz w:val="20"/>
          <w:szCs w:val="20"/>
          <w:lang w:val="fr-FR"/>
        </w:rPr>
      </w:pPr>
    </w:p>
    <w:p w:rsidR="004060D4" w:rsidRDefault="004060D4" w:rsidP="004060D4">
      <w:pPr>
        <w:ind w:left="720"/>
        <w:rPr>
          <w:rFonts w:ascii="Arial" w:hAnsi="Arial" w:cs="Arial"/>
          <w:b/>
          <w:sz w:val="20"/>
          <w:szCs w:val="20"/>
          <w:lang w:val="fr-FR"/>
        </w:rPr>
      </w:pPr>
    </w:p>
    <w:p w:rsidR="004060D4" w:rsidRPr="004060D4" w:rsidRDefault="004060D4" w:rsidP="004060D4">
      <w:pPr>
        <w:pStyle w:val="Paragraphedeliste"/>
        <w:numPr>
          <w:ilvl w:val="0"/>
          <w:numId w:val="2"/>
        </w:numPr>
        <w:rPr>
          <w:rFonts w:ascii="Arial" w:hAnsi="Arial" w:cs="Arial"/>
          <w:b/>
          <w:sz w:val="20"/>
          <w:szCs w:val="20"/>
          <w:lang w:val="fr-FR"/>
        </w:rPr>
      </w:pPr>
      <w:bookmarkStart w:id="0" w:name="_GoBack"/>
      <w:bookmarkEnd w:id="0"/>
      <w:r w:rsidRPr="004060D4">
        <w:rPr>
          <w:rFonts w:ascii="Arial" w:hAnsi="Arial" w:cs="Arial"/>
          <w:b/>
          <w:sz w:val="20"/>
          <w:szCs w:val="20"/>
          <w:lang w:val="fr-FR"/>
        </w:rPr>
        <w:lastRenderedPageBreak/>
        <w:t>Quel est le constat que l’on pouvait lire au sujet de la fumée en Allemagne ? (3 points)</w:t>
      </w:r>
    </w:p>
    <w:p w:rsidR="004060D4" w:rsidRPr="005F4011" w:rsidRDefault="004060D4" w:rsidP="004060D4">
      <w:pPr>
        <w:ind w:left="360"/>
        <w:rPr>
          <w:rFonts w:ascii="Arial" w:hAnsi="Arial" w:cs="Arial"/>
          <w:sz w:val="20"/>
          <w:szCs w:val="20"/>
          <w:lang w:val="fr-FR"/>
        </w:rPr>
      </w:pPr>
      <w:r w:rsidRPr="005F4011">
        <w:rPr>
          <w:rFonts w:ascii="Arial" w:hAnsi="Arial" w:cs="Arial"/>
          <w:sz w:val="20"/>
          <w:szCs w:val="20"/>
          <w:lang w:val="fr-FR"/>
        </w:rPr>
        <w:t>Cas de mort provoqués par la fumée sont supérieurs à 100</w:t>
      </w:r>
      <w:r>
        <w:rPr>
          <w:rFonts w:ascii="Arial" w:hAnsi="Arial" w:cs="Arial"/>
          <w:sz w:val="20"/>
          <w:szCs w:val="20"/>
          <w:lang w:val="fr-FR"/>
        </w:rPr>
        <w:t>'</w:t>
      </w:r>
      <w:r w:rsidRPr="005F4011">
        <w:rPr>
          <w:rFonts w:ascii="Arial" w:hAnsi="Arial" w:cs="Arial"/>
          <w:sz w:val="20"/>
          <w:szCs w:val="20"/>
          <w:lang w:val="fr-FR"/>
        </w:rPr>
        <w:t>000</w:t>
      </w:r>
      <w:r>
        <w:rPr>
          <w:rFonts w:ascii="Arial" w:hAnsi="Arial" w:cs="Arial"/>
          <w:sz w:val="20"/>
          <w:szCs w:val="20"/>
          <w:lang w:val="fr-FR"/>
        </w:rPr>
        <w:t xml:space="preserve"> (1)</w:t>
      </w:r>
      <w:r>
        <w:rPr>
          <w:rFonts w:ascii="Arial" w:hAnsi="Arial" w:cs="Arial"/>
          <w:sz w:val="20"/>
          <w:szCs w:val="20"/>
          <w:lang w:val="fr-FR"/>
        </w:rPr>
        <w:br/>
        <w:t>Malgré cela la consommation a augmenté dans les dernières années de 7.5 % (1)</w:t>
      </w:r>
      <w:r>
        <w:rPr>
          <w:rFonts w:ascii="Arial" w:hAnsi="Arial" w:cs="Arial"/>
          <w:sz w:val="20"/>
          <w:szCs w:val="20"/>
          <w:lang w:val="fr-FR"/>
        </w:rPr>
        <w:br/>
        <w:t>Il y a des signes encore pour une augmentation chez les jeunes. (1)</w:t>
      </w:r>
    </w:p>
    <w:p w:rsidR="004060D4" w:rsidRPr="005F4011" w:rsidRDefault="004060D4" w:rsidP="004060D4">
      <w:pPr>
        <w:numPr>
          <w:ilvl w:val="0"/>
          <w:numId w:val="2"/>
        </w:numPr>
        <w:rPr>
          <w:rFonts w:ascii="Arial" w:hAnsi="Arial" w:cs="Arial"/>
          <w:b/>
          <w:sz w:val="20"/>
          <w:szCs w:val="20"/>
          <w:lang w:val="fr-FR"/>
        </w:rPr>
      </w:pPr>
      <w:r w:rsidRPr="005F4011">
        <w:rPr>
          <w:rFonts w:ascii="Arial" w:hAnsi="Arial" w:cs="Arial"/>
          <w:b/>
          <w:sz w:val="20"/>
          <w:szCs w:val="20"/>
          <w:lang w:val="fr-FR"/>
        </w:rPr>
        <w:t>Quelles sont les 2 thèses qui s’affrontent à propos de l’interdiction de fumer dans les lieux publics (2 points)</w:t>
      </w:r>
    </w:p>
    <w:p w:rsidR="004060D4" w:rsidRDefault="004060D4" w:rsidP="004060D4">
      <w:pPr>
        <w:ind w:left="360"/>
        <w:rPr>
          <w:rFonts w:ascii="Arial" w:hAnsi="Arial" w:cs="Arial"/>
          <w:sz w:val="20"/>
          <w:szCs w:val="20"/>
          <w:lang w:val="fr-FR"/>
        </w:rPr>
      </w:pPr>
      <w:r>
        <w:rPr>
          <w:rFonts w:ascii="Arial" w:hAnsi="Arial" w:cs="Arial"/>
          <w:sz w:val="20"/>
          <w:szCs w:val="20"/>
          <w:lang w:val="fr-FR"/>
        </w:rPr>
        <w:t>Les uns défendent le libre choix de l’individu (1), de l’autre mettent en avant les coûts engendrés par la fumée (santé) et les nuisances portées à autrui. (1)</w:t>
      </w:r>
    </w:p>
    <w:p w:rsidR="004060D4" w:rsidRPr="009D4F1F" w:rsidRDefault="004060D4" w:rsidP="004060D4">
      <w:pPr>
        <w:ind w:left="360"/>
        <w:rPr>
          <w:rFonts w:ascii="Arial" w:hAnsi="Arial" w:cs="Arial"/>
          <w:sz w:val="20"/>
          <w:szCs w:val="20"/>
          <w:lang w:val="fr-FR"/>
        </w:rPr>
      </w:pPr>
      <w:r w:rsidRPr="009D4F1F">
        <w:rPr>
          <w:rFonts w:ascii="Arial" w:hAnsi="Arial" w:cs="Arial"/>
          <w:b/>
          <w:sz w:val="20"/>
          <w:szCs w:val="20"/>
          <w:lang w:val="fr-FR"/>
        </w:rPr>
        <w:t>6. Traduis les passages soulignés à la fin du texte !  (2 points)</w:t>
      </w:r>
      <w:r w:rsidRPr="009D4F1F">
        <w:rPr>
          <w:rFonts w:ascii="Arial" w:hAnsi="Arial" w:cs="Arial"/>
          <w:b/>
          <w:sz w:val="20"/>
          <w:szCs w:val="20"/>
          <w:lang w:val="fr-FR"/>
        </w:rPr>
        <w:br/>
      </w:r>
      <w:r w:rsidRPr="009D4F1F">
        <w:rPr>
          <w:rFonts w:ascii="Arial" w:hAnsi="Arial" w:cs="Arial"/>
          <w:b/>
          <w:sz w:val="20"/>
          <w:szCs w:val="20"/>
          <w:lang w:val="fr-FR"/>
        </w:rPr>
        <w:br/>
      </w:r>
      <w:r w:rsidRPr="009D4F1F">
        <w:rPr>
          <w:rFonts w:ascii="Arial" w:hAnsi="Arial" w:cs="Arial"/>
          <w:sz w:val="20"/>
          <w:szCs w:val="20"/>
          <w:lang w:val="fr-FR"/>
        </w:rPr>
        <w:t>Malgré l’interdiction de fumer, on peut observer partout des passants la clope au bec.</w:t>
      </w:r>
      <w:r w:rsidRPr="009D4F1F">
        <w:rPr>
          <w:rFonts w:ascii="Arial" w:hAnsi="Arial" w:cs="Arial"/>
          <w:sz w:val="20"/>
          <w:szCs w:val="20"/>
          <w:lang w:val="fr-FR"/>
        </w:rPr>
        <w:br/>
        <w:t>Ils se sentent mis sous tutelle par l’</w:t>
      </w:r>
      <w:proofErr w:type="spellStart"/>
      <w:r w:rsidRPr="009D4F1F">
        <w:rPr>
          <w:rFonts w:ascii="Arial" w:hAnsi="Arial" w:cs="Arial"/>
          <w:sz w:val="20"/>
          <w:szCs w:val="20"/>
          <w:lang w:val="fr-FR"/>
        </w:rPr>
        <w:t>Etat</w:t>
      </w:r>
      <w:proofErr w:type="spellEnd"/>
      <w:r w:rsidRPr="009D4F1F">
        <w:rPr>
          <w:rFonts w:ascii="Arial" w:hAnsi="Arial" w:cs="Arial"/>
          <w:sz w:val="20"/>
          <w:szCs w:val="20"/>
          <w:lang w:val="fr-FR"/>
        </w:rPr>
        <w:t xml:space="preserve"> ou l’employeur.</w:t>
      </w:r>
    </w:p>
    <w:p w:rsidR="004060D4" w:rsidRPr="00237A55" w:rsidRDefault="004060D4" w:rsidP="004060D4">
      <w:pPr>
        <w:ind w:left="360"/>
        <w:rPr>
          <w:rFonts w:ascii="Arial" w:hAnsi="Arial" w:cs="Arial"/>
          <w:sz w:val="20"/>
          <w:szCs w:val="20"/>
          <w:lang w:val="fr-FR"/>
        </w:rPr>
      </w:pPr>
      <w:r>
        <w:rPr>
          <w:rFonts w:ascii="Arial" w:hAnsi="Arial" w:cs="Arial"/>
          <w:sz w:val="20"/>
          <w:szCs w:val="20"/>
          <w:lang w:val="fr-FR"/>
        </w:rPr>
        <w:t>(</w:t>
      </w:r>
      <w:proofErr w:type="gramStart"/>
      <w:r>
        <w:rPr>
          <w:rFonts w:ascii="Arial" w:hAnsi="Arial" w:cs="Arial"/>
          <w:sz w:val="20"/>
          <w:szCs w:val="20"/>
          <w:lang w:val="fr-FR"/>
        </w:rPr>
        <w:t>possibilité</w:t>
      </w:r>
      <w:proofErr w:type="gramEnd"/>
      <w:r>
        <w:rPr>
          <w:rFonts w:ascii="Arial" w:hAnsi="Arial" w:cs="Arial"/>
          <w:sz w:val="20"/>
          <w:szCs w:val="20"/>
          <w:lang w:val="fr-FR"/>
        </w:rPr>
        <w:t xml:space="preserve"> de ne donner que 0.5 point</w:t>
      </w:r>
    </w:p>
    <w:p w:rsidR="0032220A" w:rsidRPr="004060D4" w:rsidRDefault="004060D4">
      <w:pPr>
        <w:rPr>
          <w:lang w:val="fr-FR"/>
        </w:rPr>
      </w:pPr>
    </w:p>
    <w:sectPr w:rsidR="0032220A" w:rsidRPr="004060D4" w:rsidSect="00D22B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82AF5"/>
    <w:multiLevelType w:val="hybridMultilevel"/>
    <w:tmpl w:val="56B6DC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7032A3C"/>
    <w:multiLevelType w:val="hybridMultilevel"/>
    <w:tmpl w:val="8F1A688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79C1439A"/>
    <w:multiLevelType w:val="hybridMultilevel"/>
    <w:tmpl w:val="0A06DDA0"/>
    <w:lvl w:ilvl="0" w:tplc="D6B6A30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D4"/>
    <w:rsid w:val="001E709B"/>
    <w:rsid w:val="004060D4"/>
    <w:rsid w:val="0049730A"/>
    <w:rsid w:val="006D6861"/>
    <w:rsid w:val="00A6699F"/>
    <w:rsid w:val="00D22B5D"/>
    <w:rsid w:val="00F335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79F9"/>
  <w14:defaultImageDpi w14:val="32767"/>
  <w15:chartTrackingRefBased/>
  <w15:docId w15:val="{F2A02E70-5DE1-214B-91DE-9C2081A9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60D4"/>
    <w:pPr>
      <w:spacing w:before="240" w:after="120"/>
    </w:pPr>
    <w:rPr>
      <w:rFonts w:ascii="Times New Roman" w:eastAsia="Times New Roman" w:hAnsi="Times New Roman" w:cs="Times New Roman"/>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6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1109</Words>
  <Characters>6101</Characters>
  <Application>Microsoft Office Word</Application>
  <DocSecurity>0</DocSecurity>
  <Lines>50</Lines>
  <Paragraphs>14</Paragraphs>
  <ScaleCrop>false</ScaleCrop>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Fournier</dc:creator>
  <cp:keywords/>
  <dc:description/>
  <cp:lastModifiedBy>Nicolas Fournier</cp:lastModifiedBy>
  <cp:revision>1</cp:revision>
  <dcterms:created xsi:type="dcterms:W3CDTF">2020-02-14T20:19:00Z</dcterms:created>
  <dcterms:modified xsi:type="dcterms:W3CDTF">2020-02-14T20:25:00Z</dcterms:modified>
</cp:coreProperties>
</file>